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34" w:rsidRDefault="00DC03A3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ДЮСШ\Desktop\Устав 2021\IzmUchDokum_60e1e8b871a344ce9409ffbf83865ec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\Desktop\Устав 2021\IzmUchDokum_60e1e8b871a344ce9409ffbf83865ec4.t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BF4" w:rsidRDefault="00A15BF4"/>
    <w:p w:rsidR="00A15BF4" w:rsidRDefault="00A15BF4"/>
    <w:p w:rsidR="00A15BF4" w:rsidRDefault="00A15BF4"/>
    <w:p w:rsidR="00A15BF4" w:rsidRDefault="00A15BF4"/>
    <w:p w:rsidR="00A15BF4" w:rsidRDefault="00A15BF4" w:rsidP="00A15BF4">
      <w:pPr>
        <w:pStyle w:val="Heading10"/>
        <w:keepNext/>
        <w:keepLines/>
        <w:shd w:val="clear" w:color="auto" w:fill="auto"/>
        <w:spacing w:after="131" w:line="270" w:lineRule="exact"/>
        <w:ind w:left="3740" w:firstLine="0"/>
      </w:pPr>
    </w:p>
    <w:p w:rsidR="00A15BF4" w:rsidRPr="00A15BF4" w:rsidRDefault="00A15BF4" w:rsidP="00A15BF4">
      <w:pPr>
        <w:pStyle w:val="Heading10"/>
        <w:keepNext/>
        <w:keepLines/>
        <w:shd w:val="clear" w:color="auto" w:fill="auto"/>
        <w:spacing w:after="131" w:line="270" w:lineRule="exact"/>
        <w:ind w:left="3740" w:firstLine="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15BF4" w:rsidRPr="00A15BF4" w:rsidRDefault="00A15BF4" w:rsidP="00A15BF4">
      <w:pPr>
        <w:pStyle w:val="Bodytext0"/>
        <w:numPr>
          <w:ilvl w:val="0"/>
          <w:numId w:val="1"/>
        </w:numPr>
        <w:shd w:val="clear" w:color="auto" w:fill="auto"/>
        <w:tabs>
          <w:tab w:val="left" w:pos="1431"/>
          <w:tab w:val="left" w:pos="1599"/>
        </w:tabs>
        <w:spacing w:before="0"/>
        <w:ind w:left="20" w:right="20" w:firstLine="740"/>
        <w:rPr>
          <w:rFonts w:ascii="Times New Roman" w:hAnsi="Times New Roman" w:cs="Times New Roman"/>
          <w:sz w:val="28"/>
          <w:szCs w:val="28"/>
        </w:rPr>
      </w:pPr>
      <w:proofErr w:type="gramStart"/>
      <w:r w:rsidRPr="00A15BF4"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дополнительного образования «Детско-юношеская спортивная школа имени А.Ф. Оленёва» </w:t>
      </w:r>
      <w:proofErr w:type="spellStart"/>
      <w:r w:rsidRPr="00A15BF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15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BF4">
        <w:rPr>
          <w:rFonts w:ascii="Times New Roman" w:hAnsi="Times New Roman" w:cs="Times New Roman"/>
          <w:sz w:val="28"/>
          <w:szCs w:val="28"/>
        </w:rPr>
        <w:t>Кикнур</w:t>
      </w:r>
      <w:proofErr w:type="spellEnd"/>
      <w:r w:rsidRPr="00A15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BF4"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 w:rsidRPr="00A15BF4">
        <w:rPr>
          <w:rFonts w:ascii="Times New Roman" w:hAnsi="Times New Roman" w:cs="Times New Roman"/>
          <w:sz w:val="28"/>
          <w:szCs w:val="28"/>
        </w:rPr>
        <w:t xml:space="preserve">  муниципального округа Кировской области (далее – Учреждение) действует в соответствии с Гражданским к</w:t>
      </w:r>
      <w:r w:rsidRPr="00A15BF4">
        <w:rPr>
          <w:rFonts w:ascii="Times New Roman" w:hAnsi="Times New Roman" w:cs="Times New Roman"/>
          <w:sz w:val="28"/>
          <w:szCs w:val="28"/>
        </w:rPr>
        <w:t>о</w:t>
      </w:r>
      <w:r w:rsidRPr="00A15BF4">
        <w:rPr>
          <w:rFonts w:ascii="Times New Roman" w:hAnsi="Times New Roman" w:cs="Times New Roman"/>
          <w:sz w:val="28"/>
          <w:szCs w:val="28"/>
        </w:rPr>
        <w:t>дексом РФ, Бюджетным кодексом РФ, Федеральным законом от 29.12.2012 № 273-ФЗ «Об образовании в Российской Федерации», Федеральным законом от 12.01.1996 № 7-ФЗ «О некоммерческих организациях», законом Кировской области от 14.10.2013 № 320-ЗО «Об образовании в Кировской области</w:t>
      </w:r>
      <w:proofErr w:type="gramEnd"/>
      <w:r w:rsidRPr="00A15BF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15BF4" w:rsidRPr="00A15BF4" w:rsidRDefault="00A15BF4" w:rsidP="00A15BF4">
      <w:pPr>
        <w:pStyle w:val="Bodytext0"/>
        <w:numPr>
          <w:ilvl w:val="0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Полное наименование Учреждения: муниципальное казённое  учреждение дополнительного образования «Детско-юношеская спортивная школа имени А.Ф. Оленёва» </w:t>
      </w:r>
      <w:proofErr w:type="spellStart"/>
      <w:r w:rsidRPr="00A15BF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15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BF4">
        <w:rPr>
          <w:rFonts w:ascii="Times New Roman" w:hAnsi="Times New Roman" w:cs="Times New Roman"/>
          <w:sz w:val="28"/>
          <w:szCs w:val="28"/>
        </w:rPr>
        <w:t>Кикнур</w:t>
      </w:r>
      <w:proofErr w:type="spellEnd"/>
      <w:r w:rsidRPr="00A15BF4"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A15BF4" w:rsidRPr="00A15BF4" w:rsidRDefault="00A15BF4" w:rsidP="00A15BF4">
      <w:pPr>
        <w:pStyle w:val="Bodytext0"/>
        <w:numPr>
          <w:ilvl w:val="0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Сокращённое наименование Учреждения: МКУ ДО «ДЮСШ  им. А.Ф.  Оленёва» </w:t>
      </w:r>
      <w:proofErr w:type="spellStart"/>
      <w:r w:rsidRPr="00A15BF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15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BF4">
        <w:rPr>
          <w:rFonts w:ascii="Times New Roman" w:hAnsi="Times New Roman" w:cs="Times New Roman"/>
          <w:sz w:val="28"/>
          <w:szCs w:val="28"/>
        </w:rPr>
        <w:t>Кикнур</w:t>
      </w:r>
      <w:proofErr w:type="spellEnd"/>
      <w:r w:rsidRPr="00A15BF4">
        <w:rPr>
          <w:rFonts w:ascii="Times New Roman" w:hAnsi="Times New Roman" w:cs="Times New Roman"/>
          <w:sz w:val="28"/>
          <w:szCs w:val="28"/>
        </w:rPr>
        <w:t>.</w:t>
      </w:r>
    </w:p>
    <w:p w:rsidR="00A15BF4" w:rsidRPr="00A15BF4" w:rsidRDefault="00A15BF4" w:rsidP="00A15BF4">
      <w:pPr>
        <w:pStyle w:val="Bodytext0"/>
        <w:numPr>
          <w:ilvl w:val="0"/>
          <w:numId w:val="1"/>
        </w:numPr>
        <w:shd w:val="clear" w:color="auto" w:fill="auto"/>
        <w:tabs>
          <w:tab w:val="left" w:pos="1302"/>
        </w:tabs>
        <w:spacing w:before="0"/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Юридический адрес Учреждения: 612300, Кировская область, </w:t>
      </w:r>
      <w:proofErr w:type="spellStart"/>
      <w:r w:rsidRPr="00A15BF4">
        <w:rPr>
          <w:rFonts w:ascii="Times New Roman" w:hAnsi="Times New Roman" w:cs="Times New Roman"/>
          <w:sz w:val="28"/>
          <w:szCs w:val="28"/>
        </w:rPr>
        <w:t>Кикнурский</w:t>
      </w:r>
      <w:proofErr w:type="spellEnd"/>
      <w:r w:rsidRPr="00A15BF4">
        <w:rPr>
          <w:rFonts w:ascii="Times New Roman" w:hAnsi="Times New Roman" w:cs="Times New Roman"/>
          <w:sz w:val="28"/>
          <w:szCs w:val="28"/>
        </w:rPr>
        <w:t xml:space="preserve"> муниципальный округ,  </w:t>
      </w:r>
      <w:proofErr w:type="spellStart"/>
      <w:r w:rsidRPr="00A15BF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15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BF4">
        <w:rPr>
          <w:rFonts w:ascii="Times New Roman" w:hAnsi="Times New Roman" w:cs="Times New Roman"/>
          <w:sz w:val="28"/>
          <w:szCs w:val="28"/>
        </w:rPr>
        <w:t>Кикнур</w:t>
      </w:r>
      <w:proofErr w:type="spellEnd"/>
      <w:r w:rsidRPr="00A15BF4">
        <w:rPr>
          <w:rFonts w:ascii="Times New Roman" w:hAnsi="Times New Roman" w:cs="Times New Roman"/>
          <w:sz w:val="28"/>
          <w:szCs w:val="28"/>
        </w:rPr>
        <w:t>, ул.  Просвещения, д.21.</w:t>
      </w:r>
    </w:p>
    <w:p w:rsidR="00A15BF4" w:rsidRPr="00A15BF4" w:rsidRDefault="00A15BF4" w:rsidP="00A15BF4">
      <w:pPr>
        <w:pStyle w:val="Bodytext0"/>
        <w:numPr>
          <w:ilvl w:val="0"/>
          <w:numId w:val="1"/>
        </w:numPr>
        <w:shd w:val="clear" w:color="auto" w:fill="auto"/>
        <w:tabs>
          <w:tab w:val="left" w:pos="1302"/>
        </w:tabs>
        <w:spacing w:before="0"/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Фактический адрес Учреждения: 612300, Кировская область, </w:t>
      </w:r>
      <w:proofErr w:type="spellStart"/>
      <w:r w:rsidRPr="00A15BF4">
        <w:rPr>
          <w:rFonts w:ascii="Times New Roman" w:hAnsi="Times New Roman" w:cs="Times New Roman"/>
          <w:sz w:val="28"/>
          <w:szCs w:val="28"/>
        </w:rPr>
        <w:t>Кикнурский</w:t>
      </w:r>
      <w:proofErr w:type="spellEnd"/>
      <w:r w:rsidRPr="00A15BF4">
        <w:rPr>
          <w:rFonts w:ascii="Times New Roman" w:hAnsi="Times New Roman" w:cs="Times New Roman"/>
          <w:sz w:val="28"/>
          <w:szCs w:val="28"/>
        </w:rPr>
        <w:t xml:space="preserve"> муниципальный округ,  </w:t>
      </w:r>
      <w:proofErr w:type="spellStart"/>
      <w:r w:rsidRPr="00A15BF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15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BF4">
        <w:rPr>
          <w:rFonts w:ascii="Times New Roman" w:hAnsi="Times New Roman" w:cs="Times New Roman"/>
          <w:sz w:val="28"/>
          <w:szCs w:val="28"/>
        </w:rPr>
        <w:t>Кикнур</w:t>
      </w:r>
      <w:proofErr w:type="spellEnd"/>
      <w:r w:rsidRPr="00A15BF4">
        <w:rPr>
          <w:rFonts w:ascii="Times New Roman" w:hAnsi="Times New Roman" w:cs="Times New Roman"/>
          <w:sz w:val="28"/>
          <w:szCs w:val="28"/>
        </w:rPr>
        <w:t>, ул.  Просвещения, д.21.</w:t>
      </w:r>
    </w:p>
    <w:p w:rsidR="00A15BF4" w:rsidRPr="00A15BF4" w:rsidRDefault="00A15BF4" w:rsidP="00A15BF4">
      <w:pPr>
        <w:pStyle w:val="Bodytext0"/>
        <w:numPr>
          <w:ilvl w:val="0"/>
          <w:numId w:val="1"/>
        </w:numPr>
        <w:shd w:val="clear" w:color="auto" w:fill="auto"/>
        <w:tabs>
          <w:tab w:val="left" w:pos="1302"/>
        </w:tabs>
        <w:spacing w:before="0"/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Учредителем Учреждения является муниципальное образование </w:t>
      </w:r>
      <w:proofErr w:type="spellStart"/>
      <w:r w:rsidRPr="00A15BF4"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 w:rsidRPr="00A15BF4">
        <w:rPr>
          <w:rFonts w:ascii="Times New Roman" w:hAnsi="Times New Roman" w:cs="Times New Roman"/>
          <w:sz w:val="28"/>
          <w:szCs w:val="28"/>
        </w:rPr>
        <w:t xml:space="preserve"> муниципального округа Кировской области (далее - Учредитель).</w:t>
      </w:r>
    </w:p>
    <w:p w:rsidR="00A15BF4" w:rsidRPr="00A15BF4" w:rsidRDefault="00A15BF4" w:rsidP="00A15BF4">
      <w:pPr>
        <w:pStyle w:val="Bodytext0"/>
        <w:shd w:val="clear" w:color="auto" w:fill="auto"/>
        <w:spacing w:before="0"/>
        <w:ind w:left="20" w:firstLine="74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Почтовый адрес учредителя: 612300, Кировская область, </w:t>
      </w:r>
      <w:proofErr w:type="spellStart"/>
      <w:r w:rsidRPr="00A15BF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15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BF4">
        <w:rPr>
          <w:rFonts w:ascii="Times New Roman" w:hAnsi="Times New Roman" w:cs="Times New Roman"/>
          <w:sz w:val="28"/>
          <w:szCs w:val="28"/>
        </w:rPr>
        <w:t>Кикнур</w:t>
      </w:r>
      <w:proofErr w:type="spellEnd"/>
      <w:r w:rsidRPr="00A15BF4">
        <w:rPr>
          <w:rFonts w:ascii="Times New Roman" w:hAnsi="Times New Roman" w:cs="Times New Roman"/>
          <w:sz w:val="28"/>
          <w:szCs w:val="28"/>
        </w:rPr>
        <w:t>, ул. Советская, д.36.</w:t>
      </w:r>
    </w:p>
    <w:p w:rsidR="00A15BF4" w:rsidRPr="00A15BF4" w:rsidRDefault="00A15BF4" w:rsidP="00A15BF4">
      <w:pPr>
        <w:pStyle w:val="Bodytext0"/>
        <w:numPr>
          <w:ilvl w:val="0"/>
          <w:numId w:val="1"/>
        </w:numPr>
        <w:shd w:val="clear" w:color="auto" w:fill="auto"/>
        <w:tabs>
          <w:tab w:val="left" w:pos="1225"/>
        </w:tabs>
        <w:spacing w:before="0"/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 Собственником имущества Учреждения является Учредитель. Имущество принадлежит Учреждению на праве оперативного управления.</w:t>
      </w:r>
    </w:p>
    <w:p w:rsidR="00A15BF4" w:rsidRPr="00A15BF4" w:rsidRDefault="00A15BF4" w:rsidP="00A15BF4">
      <w:pPr>
        <w:pStyle w:val="Bodytext0"/>
        <w:numPr>
          <w:ilvl w:val="0"/>
          <w:numId w:val="1"/>
        </w:numPr>
        <w:shd w:val="clear" w:color="auto" w:fill="auto"/>
        <w:tabs>
          <w:tab w:val="left" w:pos="1364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Право оперативного управления возникает у Учреждения с момента передачи имущества собственником, принятия к учету имущества, если иное не установлено законом и иными правовыми актами или решениями собственника.</w:t>
      </w:r>
    </w:p>
    <w:p w:rsidR="00A15BF4" w:rsidRPr="00A15BF4" w:rsidRDefault="00A15BF4" w:rsidP="00A15BF4">
      <w:pPr>
        <w:pStyle w:val="Bodytext0"/>
        <w:numPr>
          <w:ilvl w:val="0"/>
          <w:numId w:val="1"/>
        </w:numPr>
        <w:shd w:val="clear" w:color="auto" w:fill="auto"/>
        <w:tabs>
          <w:tab w:val="left" w:pos="1278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осуществляет управление образования администрации  </w:t>
      </w:r>
      <w:proofErr w:type="spellStart"/>
      <w:r w:rsidRPr="00A15BF4"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 w:rsidRPr="00A15BF4">
        <w:rPr>
          <w:rFonts w:ascii="Times New Roman" w:hAnsi="Times New Roman" w:cs="Times New Roman"/>
          <w:sz w:val="28"/>
          <w:szCs w:val="28"/>
        </w:rPr>
        <w:t xml:space="preserve"> муниципального округа Кировской области.</w:t>
      </w:r>
    </w:p>
    <w:p w:rsidR="00A15BF4" w:rsidRPr="00A15BF4" w:rsidRDefault="00A15BF4" w:rsidP="00A15BF4">
      <w:pPr>
        <w:pStyle w:val="Bodytext0"/>
        <w:numPr>
          <w:ilvl w:val="0"/>
          <w:numId w:val="1"/>
        </w:numPr>
        <w:shd w:val="clear" w:color="auto" w:fill="auto"/>
        <w:tabs>
          <w:tab w:val="left" w:pos="1278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Учреждение находится в ведении управление образования администрации  </w:t>
      </w:r>
      <w:proofErr w:type="spellStart"/>
      <w:r w:rsidRPr="00A15BF4"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 w:rsidRPr="00A15BF4">
        <w:rPr>
          <w:rFonts w:ascii="Times New Roman" w:hAnsi="Times New Roman" w:cs="Times New Roman"/>
          <w:sz w:val="28"/>
          <w:szCs w:val="28"/>
        </w:rPr>
        <w:t xml:space="preserve"> муниципального округа Кировской области осуществляющего бюджетные полномочия главного распорядителя бюджетных средств.</w:t>
      </w:r>
    </w:p>
    <w:p w:rsidR="00A15BF4" w:rsidRPr="00A15BF4" w:rsidRDefault="00A15BF4" w:rsidP="00A15BF4">
      <w:pPr>
        <w:pStyle w:val="Bodytext0"/>
        <w:numPr>
          <w:ilvl w:val="0"/>
          <w:numId w:val="1"/>
        </w:numPr>
        <w:shd w:val="clear" w:color="auto" w:fill="auto"/>
        <w:tabs>
          <w:tab w:val="left" w:pos="1450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 Учреждение является некоммерческой образовательной организацией.</w:t>
      </w:r>
    </w:p>
    <w:p w:rsidR="00A15BF4" w:rsidRPr="00A15BF4" w:rsidRDefault="00A15BF4" w:rsidP="00A15BF4">
      <w:pPr>
        <w:pStyle w:val="Bodytext0"/>
        <w:shd w:val="clear" w:color="auto" w:fill="auto"/>
        <w:spacing w:before="0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Организационно-правовая форма –  муниципальное учреждение.</w:t>
      </w:r>
    </w:p>
    <w:p w:rsidR="00A15BF4" w:rsidRPr="00A15BF4" w:rsidRDefault="00A15BF4" w:rsidP="00A15BF4">
      <w:pPr>
        <w:pStyle w:val="Bodytext0"/>
        <w:shd w:val="clear" w:color="auto" w:fill="auto"/>
        <w:spacing w:before="0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Тип Учреждения - </w:t>
      </w:r>
      <w:proofErr w:type="gramStart"/>
      <w:r w:rsidRPr="00A15BF4">
        <w:rPr>
          <w:rFonts w:ascii="Times New Roman" w:hAnsi="Times New Roman" w:cs="Times New Roman"/>
          <w:sz w:val="28"/>
          <w:szCs w:val="28"/>
        </w:rPr>
        <w:t>казённое</w:t>
      </w:r>
      <w:proofErr w:type="gramEnd"/>
      <w:r w:rsidRPr="00A15BF4">
        <w:rPr>
          <w:rFonts w:ascii="Times New Roman" w:hAnsi="Times New Roman" w:cs="Times New Roman"/>
          <w:sz w:val="28"/>
          <w:szCs w:val="28"/>
        </w:rPr>
        <w:t>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1402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           1.12.Тип Учреждения как образовательной организации:  организация дополнительного образования.</w:t>
      </w:r>
    </w:p>
    <w:p w:rsidR="00A15BF4" w:rsidRPr="00A15BF4" w:rsidRDefault="00A15BF4" w:rsidP="00A15BF4">
      <w:pPr>
        <w:pStyle w:val="Bodytext0"/>
        <w:shd w:val="clear" w:color="auto" w:fill="auto"/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 осуществляет в качестве основной цели ее деятельности образовательную деятельность по дополнительным общеобразовательным программам: дополнительным </w:t>
      </w:r>
      <w:proofErr w:type="spellStart"/>
      <w:r w:rsidRPr="00A15BF4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A15BF4">
        <w:rPr>
          <w:rFonts w:ascii="Times New Roman" w:hAnsi="Times New Roman" w:cs="Times New Roman"/>
          <w:sz w:val="28"/>
          <w:szCs w:val="28"/>
        </w:rPr>
        <w:t xml:space="preserve"> программам.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1340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           1.13. Вид - детско-юношеская спортивная школа.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1561"/>
        </w:tabs>
        <w:spacing w:before="0"/>
        <w:ind w:right="20"/>
        <w:rPr>
          <w:rFonts w:ascii="Times New Roman" w:hAnsi="Times New Roman" w:cs="Times New Roman"/>
          <w:sz w:val="28"/>
          <w:szCs w:val="28"/>
          <w:highlight w:val="green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           1.14. </w:t>
      </w:r>
      <w:proofErr w:type="gramStart"/>
      <w:r w:rsidRPr="00A15BF4">
        <w:rPr>
          <w:rFonts w:ascii="Times New Roman" w:hAnsi="Times New Roman" w:cs="Times New Roman"/>
          <w:sz w:val="28"/>
          <w:szCs w:val="28"/>
        </w:rPr>
        <w:t xml:space="preserve">Учреждение является юридическим лицом, вправе иметь обособленное имущество, самостоятельный баланс, осуществляет операции с поступающими ему в соответствие с законодательством Российской Федерации средствами через лицевые счета (счета), открываемые в территориальных органах Федерального казначейства, в финансовом управлении администрации </w:t>
      </w:r>
      <w:proofErr w:type="spellStart"/>
      <w:r w:rsidRPr="00A15BF4"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 w:rsidRPr="00A15BF4">
        <w:rPr>
          <w:rFonts w:ascii="Times New Roman" w:hAnsi="Times New Roman" w:cs="Times New Roman"/>
          <w:sz w:val="28"/>
          <w:szCs w:val="28"/>
        </w:rPr>
        <w:t xml:space="preserve"> муниципального округа в порядке, установленном законодательством Российской Федерации, печати установленного образца со своим наименованием, штамп, бланки, эмблему в установленном законом порядке и другие</w:t>
      </w:r>
      <w:proofErr w:type="gramEnd"/>
      <w:r w:rsidRPr="00A15BF4">
        <w:rPr>
          <w:rFonts w:ascii="Times New Roman" w:hAnsi="Times New Roman" w:cs="Times New Roman"/>
          <w:sz w:val="28"/>
          <w:szCs w:val="28"/>
        </w:rPr>
        <w:t xml:space="preserve"> реквизиты, утвержденные в установленном порядке, приобретает имущественные и неимущественные права, может быть истцом и ответчиком в суде.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1383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           1.15. Учреждение не преследует цели получения прибыли от основной деятельности. Учреждение может осуществлять приносящую доход деятельность в соответствии с настоящим уставом. Доходы, полученные от указанной деятельности, поступают в бюджет округа.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1436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            1.16. Учреждение приобретает права и обязанности юридического лица с момента его государственной регистрации.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1287"/>
        </w:tabs>
        <w:spacing w:before="0"/>
        <w:ind w:left="20" w:righ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            1.17. Учреждение обладает правом на ведение образовательной деятельности. Лицензирование образовательной деятельности Учреждения осуществляется в порядке, установленном законодательством Российской Федерации.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1398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            1.18. Учреждение вправе проводить образовательную деятельность на спортсооружениях, принадлежащих Учреждению на праве оперативного управления; в спортивных залах общеобразовательных школ в соответствии с договором предоставления помещений в пользование.</w:t>
      </w:r>
    </w:p>
    <w:p w:rsidR="00A15BF4" w:rsidRPr="00A15BF4" w:rsidRDefault="00A15BF4" w:rsidP="00A15BF4">
      <w:pPr>
        <w:pStyle w:val="Bodytext0"/>
        <w:shd w:val="clear" w:color="auto" w:fill="auto"/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Земельные участки, необходимые для выполнения Учреждением своих уставных задач, предоставляются ему на праве постоянного (бессрочного) пользования.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1345"/>
        </w:tabs>
        <w:spacing w:before="0"/>
        <w:ind w:left="74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 1.19. Учреждение не имеет филиалов и представительств.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1503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           1.20. Учреждение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законодательством Российской Федерации и настоящим уставом.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543"/>
          <w:tab w:val="left" w:pos="724"/>
          <w:tab w:val="left" w:pos="905"/>
          <w:tab w:val="left" w:pos="1489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          1.21. Создание и деятельность политических партий, религиозных организаций (объединений) в Учреждении не допускаются. Учащиеся имеют право на участие в общественных объединениях в соответствии с законодательством Российской Федерации, а также на создание общественных объединений учащихся в установленном федеральным законом порядке. Принуждение учащихся к вступлению в общественные объединения, в том числе в политические партии, а также принудительное </w:t>
      </w:r>
      <w:r w:rsidRPr="00A15BF4">
        <w:rPr>
          <w:rFonts w:ascii="Times New Roman" w:hAnsi="Times New Roman" w:cs="Times New Roman"/>
          <w:sz w:val="28"/>
          <w:szCs w:val="28"/>
        </w:rPr>
        <w:lastRenderedPageBreak/>
        <w:t>привлечение их к деятельности этих объединений и участию в агитационных кампаниях и политических акциях не допускается.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1402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           1.22. Учреждение вправе вступать в педагогические, научные и иные российские и международные объединения, принимать участие в работе конгрессов, конференций и т.д.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1398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           1.23. Учреждение, при реализации образовательных программ создает условия для охраны здоровья обучающихся, в том числе обеспечивает: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1014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ab/>
        <w:t xml:space="preserve">1) текущий контроль за состоянием здоровья </w:t>
      </w:r>
      <w:proofErr w:type="gramStart"/>
      <w:r w:rsidRPr="00A15B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5BF4">
        <w:rPr>
          <w:rFonts w:ascii="Times New Roman" w:hAnsi="Times New Roman" w:cs="Times New Roman"/>
          <w:sz w:val="28"/>
          <w:szCs w:val="28"/>
        </w:rPr>
        <w:t>;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1340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             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1326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               3) соблюдение государственных санитарно-эпидемиологических правил и нормативов;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1095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15BF4">
        <w:rPr>
          <w:rFonts w:ascii="Times New Roman" w:hAnsi="Times New Roman" w:cs="Times New Roman"/>
          <w:sz w:val="28"/>
          <w:szCs w:val="28"/>
        </w:rPr>
        <w:t>4) расследование и учет несчастных случаев с обучающимися во время пребывания в Учреждении, в установленном законом порядке.</w:t>
      </w:r>
      <w:proofErr w:type="gramEnd"/>
    </w:p>
    <w:p w:rsidR="00A15BF4" w:rsidRPr="00A15BF4" w:rsidRDefault="00A15BF4" w:rsidP="00A15BF4">
      <w:pPr>
        <w:pStyle w:val="Bodytext0"/>
        <w:shd w:val="clear" w:color="auto" w:fill="auto"/>
        <w:tabs>
          <w:tab w:val="left" w:pos="1446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           1.24. Учреждение предоставляет информацию о своей деятельности органам государственной статистики, налоговым органам, Учредителю и иным лицам в соответствии с законодательством Российской Федерации.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1566"/>
        </w:tabs>
        <w:spacing w:before="0" w:after="281"/>
        <w:ind w:righ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           1.25. Учреждение обеспечивает открытость и общедоступность информационных ресурсов, содержащих информацию о его деятельности, и обеспечивает доступ к таким ресурсам посредством размещения их в информационно-телекоммуникационной сети «Интернет».</w:t>
      </w:r>
    </w:p>
    <w:p w:rsidR="00A15BF4" w:rsidRPr="00A15BF4" w:rsidRDefault="00A15BF4" w:rsidP="00A15BF4">
      <w:pPr>
        <w:pStyle w:val="Heading10"/>
        <w:keepNext/>
        <w:keepLines/>
        <w:shd w:val="clear" w:color="auto" w:fill="auto"/>
        <w:spacing w:after="0" w:line="270" w:lineRule="exact"/>
        <w:ind w:left="20"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A15BF4">
        <w:rPr>
          <w:rFonts w:ascii="Times New Roman" w:hAnsi="Times New Roman" w:cs="Times New Roman"/>
          <w:sz w:val="28"/>
          <w:szCs w:val="28"/>
        </w:rPr>
        <w:t>2. Предмет, цели и виды деятельности Учреждения,</w:t>
      </w:r>
      <w:bookmarkEnd w:id="0"/>
    </w:p>
    <w:p w:rsidR="00A15BF4" w:rsidRPr="00A15BF4" w:rsidRDefault="00A15BF4" w:rsidP="00A15BF4">
      <w:pPr>
        <w:pStyle w:val="Heading10"/>
        <w:keepNext/>
        <w:keepLines/>
        <w:shd w:val="clear" w:color="auto" w:fill="auto"/>
        <w:spacing w:after="306" w:line="27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A15BF4">
        <w:rPr>
          <w:rFonts w:ascii="Times New Roman" w:hAnsi="Times New Roman" w:cs="Times New Roman"/>
          <w:sz w:val="28"/>
          <w:szCs w:val="28"/>
        </w:rPr>
        <w:t xml:space="preserve">          компетенция Учреждения, его ответственность</w:t>
      </w:r>
      <w:bookmarkEnd w:id="1"/>
    </w:p>
    <w:p w:rsidR="00A15BF4" w:rsidRPr="00A15BF4" w:rsidRDefault="00A15BF4" w:rsidP="00A15BF4">
      <w:pPr>
        <w:pStyle w:val="Bodytext0"/>
        <w:numPr>
          <w:ilvl w:val="1"/>
          <w:numId w:val="2"/>
        </w:numPr>
        <w:shd w:val="clear" w:color="auto" w:fill="auto"/>
        <w:tabs>
          <w:tab w:val="left" w:pos="1230"/>
        </w:tabs>
        <w:spacing w:before="0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Предметом деятельности Учреждения является обучение граждан.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1441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         2.2. </w:t>
      </w:r>
      <w:proofErr w:type="gramStart"/>
      <w:r w:rsidRPr="00A15BF4">
        <w:rPr>
          <w:rFonts w:ascii="Times New Roman" w:hAnsi="Times New Roman" w:cs="Times New Roman"/>
          <w:sz w:val="28"/>
          <w:szCs w:val="28"/>
        </w:rPr>
        <w:t xml:space="preserve">Целью деятельности Учреждения является осуществление образовательной деятельности по реализации дополнительных </w:t>
      </w:r>
      <w:proofErr w:type="spellStart"/>
      <w:r w:rsidRPr="00A15BF4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A15BF4">
        <w:rPr>
          <w:rFonts w:ascii="Times New Roman" w:hAnsi="Times New Roman" w:cs="Times New Roman"/>
          <w:sz w:val="28"/>
          <w:szCs w:val="28"/>
        </w:rPr>
        <w:t xml:space="preserve"> программ, направленных на, формирование и развитие спортивных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времени; развитие массовой физической культуры и спорта, организация содержательного досуга.</w:t>
      </w:r>
      <w:proofErr w:type="gramEnd"/>
      <w:r w:rsidRPr="00A15BF4">
        <w:rPr>
          <w:rFonts w:ascii="Times New Roman" w:hAnsi="Times New Roman" w:cs="Times New Roman"/>
          <w:sz w:val="28"/>
          <w:szCs w:val="28"/>
        </w:rPr>
        <w:br/>
        <w:t xml:space="preserve">     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:rsidR="00A15BF4" w:rsidRPr="00A15BF4" w:rsidRDefault="00A15BF4" w:rsidP="00A15BF4">
      <w:pPr>
        <w:pStyle w:val="Bodytext0"/>
        <w:numPr>
          <w:ilvl w:val="0"/>
          <w:numId w:val="17"/>
        </w:numPr>
        <w:shd w:val="clear" w:color="auto" w:fill="auto"/>
        <w:tabs>
          <w:tab w:val="left" w:pos="709"/>
        </w:tabs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Для осуществления указанных целей Учреждение осуществляет следующие виды деятельности:</w:t>
      </w:r>
    </w:p>
    <w:p w:rsidR="00A15BF4" w:rsidRPr="00A15BF4" w:rsidRDefault="00A15BF4" w:rsidP="00A15BF4">
      <w:pPr>
        <w:pStyle w:val="Bodytext0"/>
        <w:numPr>
          <w:ilvl w:val="0"/>
          <w:numId w:val="3"/>
        </w:numPr>
        <w:shd w:val="clear" w:color="auto" w:fill="auto"/>
        <w:tabs>
          <w:tab w:val="left" w:pos="1249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реализация дополнительных </w:t>
      </w:r>
      <w:proofErr w:type="spellStart"/>
      <w:r w:rsidRPr="00A15BF4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A15BF4">
        <w:rPr>
          <w:rFonts w:ascii="Times New Roman" w:hAnsi="Times New Roman" w:cs="Times New Roman"/>
          <w:sz w:val="28"/>
          <w:szCs w:val="28"/>
        </w:rPr>
        <w:t xml:space="preserve"> программ, дополнительных </w:t>
      </w:r>
      <w:proofErr w:type="spellStart"/>
      <w:r w:rsidRPr="00A15BF4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A15BF4">
        <w:rPr>
          <w:rFonts w:ascii="Times New Roman" w:hAnsi="Times New Roman" w:cs="Times New Roman"/>
          <w:sz w:val="28"/>
          <w:szCs w:val="28"/>
        </w:rPr>
        <w:t xml:space="preserve"> программ в области физической культуры и  спорта;</w:t>
      </w:r>
    </w:p>
    <w:p w:rsidR="00A15BF4" w:rsidRPr="00A15BF4" w:rsidRDefault="00A15BF4" w:rsidP="00A15BF4">
      <w:pPr>
        <w:pStyle w:val="Bodytext0"/>
        <w:numPr>
          <w:ilvl w:val="0"/>
          <w:numId w:val="3"/>
        </w:numPr>
        <w:shd w:val="clear" w:color="auto" w:fill="auto"/>
        <w:tabs>
          <w:tab w:val="left" w:pos="1244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lastRenderedPageBreak/>
        <w:t>ведет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осуществляет организацию отдыха и оздоровления обучающихся.</w:t>
      </w:r>
    </w:p>
    <w:p w:rsidR="00A15BF4" w:rsidRPr="00A15BF4" w:rsidRDefault="00A15BF4" w:rsidP="00A15BF4">
      <w:pPr>
        <w:pStyle w:val="Bodytext0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организует и проводит собрания, семинары, соревнования и иные мероприятия, необходимые для достижения целей, предусмотренных настоящим уставом;</w:t>
      </w:r>
    </w:p>
    <w:p w:rsidR="00A15BF4" w:rsidRPr="00A15BF4" w:rsidRDefault="00A15BF4" w:rsidP="00A15BF4">
      <w:pPr>
        <w:pStyle w:val="Bodytext0"/>
        <w:numPr>
          <w:ilvl w:val="0"/>
          <w:numId w:val="3"/>
        </w:numPr>
        <w:shd w:val="clear" w:color="auto" w:fill="auto"/>
        <w:tabs>
          <w:tab w:val="left" w:pos="951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изучает, обобщает и распространяет лучший педагогический опыт, внедряет новые педагогические технологии, предоставляет знания в соответствии с образовательными программами;</w:t>
      </w:r>
    </w:p>
    <w:p w:rsidR="00A15BF4" w:rsidRPr="00A15BF4" w:rsidRDefault="00A15BF4" w:rsidP="00A15BF4">
      <w:pPr>
        <w:pStyle w:val="Bodytext0"/>
        <w:numPr>
          <w:ilvl w:val="0"/>
          <w:numId w:val="3"/>
        </w:numPr>
        <w:shd w:val="clear" w:color="auto" w:fill="auto"/>
        <w:tabs>
          <w:tab w:val="left" w:pos="1062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разрабатывает учебные планы и образовательные программы, оформляет наглядные пособия;</w:t>
      </w:r>
    </w:p>
    <w:p w:rsidR="00A15BF4" w:rsidRPr="00A15BF4" w:rsidRDefault="00A15BF4" w:rsidP="00A15BF4">
      <w:pPr>
        <w:pStyle w:val="Bodytext0"/>
        <w:numPr>
          <w:ilvl w:val="0"/>
          <w:numId w:val="3"/>
        </w:numPr>
        <w:shd w:val="clear" w:color="auto" w:fill="auto"/>
        <w:tabs>
          <w:tab w:val="left" w:pos="1071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организация оздоровительных мероприятий, секций, групп по укреплению здоровья;</w:t>
      </w:r>
    </w:p>
    <w:p w:rsidR="00A15BF4" w:rsidRPr="00A15BF4" w:rsidRDefault="00A15BF4" w:rsidP="00A15BF4">
      <w:pPr>
        <w:pStyle w:val="Bodytext0"/>
        <w:numPr>
          <w:ilvl w:val="0"/>
          <w:numId w:val="3"/>
        </w:numPr>
        <w:shd w:val="clear" w:color="auto" w:fill="auto"/>
        <w:tabs>
          <w:tab w:val="left" w:pos="970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организует содержательный досуг детей и молодежи с учетом их интересов, индивидуальных и возрастных особенностей, развития, формирование навыков спортивной деятельности, освоение общекультурных ценностей и культурно-исторического наследия;</w:t>
      </w:r>
    </w:p>
    <w:p w:rsidR="00A15BF4" w:rsidRPr="00A15BF4" w:rsidRDefault="00A15BF4" w:rsidP="00A15BF4">
      <w:pPr>
        <w:pStyle w:val="Bodytext0"/>
        <w:numPr>
          <w:ilvl w:val="0"/>
          <w:numId w:val="3"/>
        </w:numPr>
        <w:shd w:val="clear" w:color="auto" w:fill="auto"/>
        <w:tabs>
          <w:tab w:val="left" w:pos="1028"/>
        </w:tabs>
        <w:spacing w:before="0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открывает в установленном порядке </w:t>
      </w:r>
      <w:proofErr w:type="gramStart"/>
      <w:r w:rsidRPr="00A15BF4">
        <w:rPr>
          <w:rFonts w:ascii="Times New Roman" w:hAnsi="Times New Roman" w:cs="Times New Roman"/>
          <w:sz w:val="28"/>
          <w:szCs w:val="28"/>
        </w:rPr>
        <w:t>спортивно-оздоровительный</w:t>
      </w:r>
      <w:proofErr w:type="gramEnd"/>
    </w:p>
    <w:p w:rsidR="00A15BF4" w:rsidRPr="00A15BF4" w:rsidRDefault="00A15BF4" w:rsidP="00A15BF4">
      <w:pPr>
        <w:pStyle w:val="Bodytext0"/>
        <w:shd w:val="clear" w:color="auto" w:fill="auto"/>
        <w:spacing w:before="0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лагерь;</w:t>
      </w:r>
    </w:p>
    <w:p w:rsidR="00A15BF4" w:rsidRPr="00A15BF4" w:rsidRDefault="00A15BF4" w:rsidP="00A15BF4">
      <w:pPr>
        <w:pStyle w:val="Bodytext0"/>
        <w:numPr>
          <w:ilvl w:val="0"/>
          <w:numId w:val="3"/>
        </w:numPr>
        <w:shd w:val="clear" w:color="auto" w:fill="auto"/>
        <w:tabs>
          <w:tab w:val="left" w:pos="1028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выявляет детей, находящихся в социально-опасном положении, принимает меры по их воспитанию;</w:t>
      </w:r>
    </w:p>
    <w:p w:rsidR="00A15BF4" w:rsidRPr="00A15BF4" w:rsidRDefault="00A15BF4" w:rsidP="00A15BF4">
      <w:pPr>
        <w:pStyle w:val="Bodytext0"/>
        <w:numPr>
          <w:ilvl w:val="0"/>
          <w:numId w:val="3"/>
        </w:numPr>
        <w:shd w:val="clear" w:color="auto" w:fill="auto"/>
        <w:tabs>
          <w:tab w:val="left" w:pos="980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A15BF4">
        <w:rPr>
          <w:rFonts w:ascii="Times New Roman" w:hAnsi="Times New Roman" w:cs="Times New Roman"/>
          <w:sz w:val="28"/>
          <w:szCs w:val="28"/>
        </w:rPr>
        <w:t>обеспечение участия обучающихся в соревнованиях различного уровня (районных, региональных, российских);</w:t>
      </w:r>
      <w:proofErr w:type="gramEnd"/>
    </w:p>
    <w:p w:rsidR="00A15BF4" w:rsidRPr="00A15BF4" w:rsidRDefault="00A15BF4" w:rsidP="00A15BF4">
      <w:pPr>
        <w:pStyle w:val="Bodytext0"/>
        <w:numPr>
          <w:ilvl w:val="0"/>
          <w:numId w:val="3"/>
        </w:numPr>
        <w:shd w:val="clear" w:color="auto" w:fill="auto"/>
        <w:tabs>
          <w:tab w:val="left" w:pos="1210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осуществляет иные виды деятельности, предусмотренные законодательством;</w:t>
      </w:r>
    </w:p>
    <w:p w:rsidR="00A15BF4" w:rsidRPr="00A15BF4" w:rsidRDefault="00A15BF4" w:rsidP="00A15BF4">
      <w:pPr>
        <w:pStyle w:val="Bodytext0"/>
        <w:shd w:val="clear" w:color="auto" w:fill="auto"/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Осуществление деятельности, требующей лицензирования, производится после получения соответствующей лицензии.</w:t>
      </w:r>
    </w:p>
    <w:p w:rsidR="00A15BF4" w:rsidRPr="00A15BF4" w:rsidRDefault="00A15BF4" w:rsidP="00A15BF4">
      <w:pPr>
        <w:pStyle w:val="Bodytext0"/>
        <w:shd w:val="clear" w:color="auto" w:fill="auto"/>
        <w:spacing w:before="0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2.4. К компетенции Учреждения относятся:</w:t>
      </w:r>
    </w:p>
    <w:p w:rsidR="00A15BF4" w:rsidRPr="00A15BF4" w:rsidRDefault="00A15BF4" w:rsidP="00A15BF4">
      <w:pPr>
        <w:pStyle w:val="Bodytext0"/>
        <w:numPr>
          <w:ilvl w:val="1"/>
          <w:numId w:val="3"/>
        </w:numPr>
        <w:shd w:val="clear" w:color="auto" w:fill="auto"/>
        <w:tabs>
          <w:tab w:val="left" w:pos="1321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A15BF4" w:rsidRPr="00A15BF4" w:rsidRDefault="00A15BF4" w:rsidP="00A15BF4">
      <w:pPr>
        <w:pStyle w:val="Bodytext0"/>
        <w:numPr>
          <w:ilvl w:val="1"/>
          <w:numId w:val="3"/>
        </w:numPr>
        <w:shd w:val="clear" w:color="auto" w:fill="auto"/>
        <w:tabs>
          <w:tab w:val="left" w:pos="1566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требованиями;</w:t>
      </w:r>
    </w:p>
    <w:p w:rsidR="00A15BF4" w:rsidRPr="00A15BF4" w:rsidRDefault="00A15BF4" w:rsidP="00A15BF4">
      <w:pPr>
        <w:pStyle w:val="Bodytext0"/>
        <w:numPr>
          <w:ilvl w:val="1"/>
          <w:numId w:val="3"/>
        </w:numPr>
        <w:shd w:val="clear" w:color="auto" w:fill="auto"/>
        <w:tabs>
          <w:tab w:val="left" w:pos="1047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A15BF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15BF4">
        <w:rPr>
          <w:rFonts w:ascii="Times New Roman" w:hAnsi="Times New Roman" w:cs="Times New Roman"/>
          <w:sz w:val="28"/>
          <w:szCs w:val="28"/>
        </w:rPr>
        <w:t>;</w:t>
      </w:r>
    </w:p>
    <w:p w:rsidR="00A15BF4" w:rsidRPr="00A15BF4" w:rsidRDefault="00A15BF4" w:rsidP="00A15BF4">
      <w:pPr>
        <w:pStyle w:val="Bodytext0"/>
        <w:numPr>
          <w:ilvl w:val="1"/>
          <w:numId w:val="3"/>
        </w:numPr>
        <w:shd w:val="clear" w:color="auto" w:fill="auto"/>
        <w:tabs>
          <w:tab w:val="left" w:pos="1042"/>
        </w:tabs>
        <w:spacing w:before="0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установление штатного расписания;</w:t>
      </w:r>
    </w:p>
    <w:p w:rsidR="00A15BF4" w:rsidRPr="00A15BF4" w:rsidRDefault="00A15BF4" w:rsidP="00A15BF4">
      <w:pPr>
        <w:pStyle w:val="Bodytext0"/>
        <w:numPr>
          <w:ilvl w:val="1"/>
          <w:numId w:val="3"/>
        </w:numPr>
        <w:shd w:val="clear" w:color="auto" w:fill="auto"/>
        <w:tabs>
          <w:tab w:val="left" w:pos="1110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прием на работу работников, заключение с ними и расторжение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A15BF4" w:rsidRPr="00A15BF4" w:rsidRDefault="00A15BF4" w:rsidP="00A15BF4">
      <w:pPr>
        <w:pStyle w:val="Bodytext0"/>
        <w:numPr>
          <w:ilvl w:val="1"/>
          <w:numId w:val="3"/>
        </w:numPr>
        <w:shd w:val="clear" w:color="auto" w:fill="auto"/>
        <w:tabs>
          <w:tab w:val="left" w:pos="1042"/>
        </w:tabs>
        <w:spacing w:before="0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разработка и утверждение образовательных программ;</w:t>
      </w:r>
    </w:p>
    <w:p w:rsidR="00A15BF4" w:rsidRPr="00A15BF4" w:rsidRDefault="00A15BF4" w:rsidP="00A15BF4">
      <w:pPr>
        <w:pStyle w:val="Bodytext0"/>
        <w:numPr>
          <w:ilvl w:val="1"/>
          <w:numId w:val="3"/>
        </w:numPr>
        <w:shd w:val="clear" w:color="auto" w:fill="auto"/>
        <w:tabs>
          <w:tab w:val="left" w:pos="1206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lastRenderedPageBreak/>
        <w:t>разработка и утверждение по согласованию с Учредителем программы развития Учреждения;</w:t>
      </w:r>
    </w:p>
    <w:p w:rsidR="00A15BF4" w:rsidRPr="00A15BF4" w:rsidRDefault="00A15BF4" w:rsidP="00A15BF4">
      <w:pPr>
        <w:pStyle w:val="Bodytext0"/>
        <w:numPr>
          <w:ilvl w:val="1"/>
          <w:numId w:val="3"/>
        </w:numPr>
        <w:shd w:val="clear" w:color="auto" w:fill="auto"/>
        <w:tabs>
          <w:tab w:val="left" w:pos="1038"/>
        </w:tabs>
        <w:spacing w:before="0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прием </w:t>
      </w:r>
      <w:proofErr w:type="gramStart"/>
      <w:r w:rsidRPr="00A15B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5BF4">
        <w:rPr>
          <w:rFonts w:ascii="Times New Roman" w:hAnsi="Times New Roman" w:cs="Times New Roman"/>
          <w:sz w:val="28"/>
          <w:szCs w:val="28"/>
        </w:rPr>
        <w:t xml:space="preserve"> в Учреждение; </w:t>
      </w:r>
    </w:p>
    <w:p w:rsidR="00A15BF4" w:rsidRPr="00A15BF4" w:rsidRDefault="00A15BF4" w:rsidP="00A15BF4">
      <w:pPr>
        <w:pStyle w:val="Bodytext0"/>
        <w:numPr>
          <w:ilvl w:val="1"/>
          <w:numId w:val="3"/>
        </w:numPr>
        <w:shd w:val="clear" w:color="auto" w:fill="auto"/>
        <w:tabs>
          <w:tab w:val="left" w:pos="1047"/>
        </w:tabs>
        <w:spacing w:before="0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осуществление текущего контроля успеваемости </w:t>
      </w:r>
      <w:proofErr w:type="gramStart"/>
      <w:r w:rsidRPr="00A15B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5BF4">
        <w:rPr>
          <w:rFonts w:ascii="Times New Roman" w:hAnsi="Times New Roman" w:cs="Times New Roman"/>
          <w:sz w:val="28"/>
          <w:szCs w:val="28"/>
        </w:rPr>
        <w:t>;</w:t>
      </w:r>
    </w:p>
    <w:p w:rsidR="00A15BF4" w:rsidRPr="00A15BF4" w:rsidRDefault="00A15BF4" w:rsidP="00A15BF4">
      <w:pPr>
        <w:pStyle w:val="Bodytext0"/>
        <w:numPr>
          <w:ilvl w:val="2"/>
          <w:numId w:val="3"/>
        </w:numPr>
        <w:shd w:val="clear" w:color="auto" w:fill="auto"/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индивидуальный учет результатов освоения </w:t>
      </w:r>
      <w:proofErr w:type="gramStart"/>
      <w:r w:rsidRPr="00A15B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15BF4">
        <w:rPr>
          <w:rFonts w:ascii="Times New Roman" w:hAnsi="Times New Roman" w:cs="Times New Roman"/>
          <w:sz w:val="28"/>
          <w:szCs w:val="28"/>
        </w:rPr>
        <w:t xml:space="preserve">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A15BF4" w:rsidRPr="00A15BF4" w:rsidRDefault="00A15BF4" w:rsidP="00A15BF4">
      <w:pPr>
        <w:pStyle w:val="Bodytext0"/>
        <w:numPr>
          <w:ilvl w:val="2"/>
          <w:numId w:val="3"/>
        </w:numPr>
        <w:shd w:val="clear" w:color="auto" w:fill="auto"/>
        <w:tabs>
          <w:tab w:val="left" w:pos="1398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использование и совершенствование методов обучения и воспитания, образовательных технологий;</w:t>
      </w:r>
    </w:p>
    <w:p w:rsidR="00A15BF4" w:rsidRPr="00A15BF4" w:rsidRDefault="00A15BF4" w:rsidP="00A15BF4">
      <w:pPr>
        <w:pStyle w:val="Bodytext0"/>
        <w:numPr>
          <w:ilvl w:val="2"/>
          <w:numId w:val="3"/>
        </w:numPr>
        <w:shd w:val="clear" w:color="auto" w:fill="auto"/>
        <w:tabs>
          <w:tab w:val="left" w:pos="1306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A15BF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15BF4">
        <w:rPr>
          <w:rFonts w:ascii="Times New Roman" w:hAnsi="Times New Roman" w:cs="Times New Roman"/>
          <w:sz w:val="28"/>
          <w:szCs w:val="28"/>
        </w:rPr>
        <w:t xml:space="preserve">, обеспечение </w:t>
      </w:r>
      <w:proofErr w:type="gramStart"/>
      <w:r w:rsidRPr="00A15BF4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A15BF4">
        <w:rPr>
          <w:rFonts w:ascii="Times New Roman" w:hAnsi="Times New Roman" w:cs="Times New Roman"/>
          <w:sz w:val="28"/>
          <w:szCs w:val="28"/>
        </w:rPr>
        <w:t>;</w:t>
      </w:r>
    </w:p>
    <w:p w:rsidR="00A15BF4" w:rsidRPr="00A15BF4" w:rsidRDefault="00A15BF4" w:rsidP="00A15BF4">
      <w:pPr>
        <w:pStyle w:val="Bodytext0"/>
        <w:numPr>
          <w:ilvl w:val="3"/>
          <w:numId w:val="3"/>
        </w:numPr>
        <w:shd w:val="clear" w:color="auto" w:fill="auto"/>
        <w:tabs>
          <w:tab w:val="left" w:pos="1191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создание необходимых условий для охраны и укрепления здоровья, обучающихся и работников Учреждения;</w:t>
      </w:r>
    </w:p>
    <w:p w:rsidR="00A15BF4" w:rsidRPr="00A15BF4" w:rsidRDefault="00A15BF4" w:rsidP="00A15BF4">
      <w:pPr>
        <w:pStyle w:val="Bodytext0"/>
        <w:numPr>
          <w:ilvl w:val="3"/>
          <w:numId w:val="3"/>
        </w:numPr>
        <w:shd w:val="clear" w:color="auto" w:fill="auto"/>
        <w:tabs>
          <w:tab w:val="left" w:pos="1268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содействие деятельности общественных объединений обучающихся, родителей (законных представителей) несовершеннолетних обучающихся, осуществляемой в Учреждении и не запрещенной законодательством Российской Федерации;</w:t>
      </w:r>
    </w:p>
    <w:p w:rsidR="00A15BF4" w:rsidRPr="00A15BF4" w:rsidRDefault="00A15BF4" w:rsidP="00A15BF4">
      <w:pPr>
        <w:pStyle w:val="Bodytext0"/>
        <w:numPr>
          <w:ilvl w:val="3"/>
          <w:numId w:val="3"/>
        </w:numPr>
        <w:shd w:val="clear" w:color="auto" w:fill="auto"/>
        <w:tabs>
          <w:tab w:val="left" w:pos="1182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организация научно-методической работы, в том числе организация и проведение  конференций, семинаров;</w:t>
      </w:r>
    </w:p>
    <w:p w:rsidR="00A15BF4" w:rsidRPr="00A15BF4" w:rsidRDefault="00A15BF4" w:rsidP="00A15BF4">
      <w:pPr>
        <w:pStyle w:val="Bodytext0"/>
        <w:numPr>
          <w:ilvl w:val="3"/>
          <w:numId w:val="3"/>
        </w:numPr>
        <w:shd w:val="clear" w:color="auto" w:fill="auto"/>
        <w:tabs>
          <w:tab w:val="left" w:pos="1474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обеспечение создания и ведения официального сайта Учреждения в сети «Интернет»;</w:t>
      </w:r>
    </w:p>
    <w:p w:rsidR="00A15BF4" w:rsidRPr="00A15BF4" w:rsidRDefault="00A15BF4" w:rsidP="00A15BF4">
      <w:pPr>
        <w:pStyle w:val="Bodytext0"/>
        <w:numPr>
          <w:ilvl w:val="3"/>
          <w:numId w:val="3"/>
        </w:numPr>
        <w:shd w:val="clear" w:color="auto" w:fill="auto"/>
        <w:tabs>
          <w:tab w:val="left" w:pos="1254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иные вопросы в соответствии с законодательством Российской Федерации.</w:t>
      </w:r>
    </w:p>
    <w:p w:rsidR="00A15BF4" w:rsidRPr="00A15BF4" w:rsidRDefault="00A15BF4" w:rsidP="00A15BF4">
      <w:pPr>
        <w:pStyle w:val="Bodytext0"/>
        <w:numPr>
          <w:ilvl w:val="0"/>
          <w:numId w:val="4"/>
        </w:numPr>
        <w:shd w:val="clear" w:color="auto" w:fill="auto"/>
        <w:tabs>
          <w:tab w:val="left" w:pos="1450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Учреждение обязано осуществлять свою деятельность в соответствии с законодательством об образовании, в том числе:</w:t>
      </w:r>
    </w:p>
    <w:p w:rsidR="00A15BF4" w:rsidRPr="00A15BF4" w:rsidRDefault="00A15BF4" w:rsidP="00A15BF4">
      <w:pPr>
        <w:pStyle w:val="Bodytext0"/>
        <w:numPr>
          <w:ilvl w:val="1"/>
          <w:numId w:val="4"/>
        </w:numPr>
        <w:shd w:val="clear" w:color="auto" w:fill="auto"/>
        <w:tabs>
          <w:tab w:val="left" w:pos="1210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A15BF4" w:rsidRPr="00A15BF4" w:rsidRDefault="00A15BF4" w:rsidP="00A15BF4">
      <w:pPr>
        <w:pStyle w:val="Bodytext0"/>
        <w:numPr>
          <w:ilvl w:val="1"/>
          <w:numId w:val="4"/>
        </w:numPr>
        <w:shd w:val="clear" w:color="auto" w:fill="auto"/>
        <w:tabs>
          <w:tab w:val="left" w:pos="1119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создавать безопасные условия обучения, воспитания обучающихся, в соответствии с установленными нормами, обеспечивающими жизнь и здоровье учащихся, работников Учреждения;</w:t>
      </w:r>
    </w:p>
    <w:p w:rsidR="00A15BF4" w:rsidRPr="00A15BF4" w:rsidRDefault="00A15BF4" w:rsidP="00A15BF4">
      <w:pPr>
        <w:pStyle w:val="Bodytext0"/>
        <w:numPr>
          <w:ilvl w:val="1"/>
          <w:numId w:val="4"/>
        </w:numPr>
        <w:shd w:val="clear" w:color="auto" w:fill="auto"/>
        <w:tabs>
          <w:tab w:val="left" w:pos="1196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соблюдать права и свободы обучающихся, родителей (законных представителей) несовершеннолетних обучающихся, работников Учреждения.</w:t>
      </w:r>
    </w:p>
    <w:p w:rsidR="00A15BF4" w:rsidRPr="00A15BF4" w:rsidRDefault="00A15BF4" w:rsidP="00A15BF4">
      <w:pPr>
        <w:pStyle w:val="Bodytext0"/>
        <w:numPr>
          <w:ilvl w:val="0"/>
          <w:numId w:val="4"/>
        </w:numPr>
        <w:shd w:val="clear" w:color="auto" w:fill="auto"/>
        <w:tabs>
          <w:tab w:val="left" w:pos="1276"/>
        </w:tabs>
        <w:spacing w:before="0" w:after="341"/>
        <w:ind w:left="20" w:right="2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A15BF4">
        <w:rPr>
          <w:rFonts w:ascii="Times New Roman" w:hAnsi="Times New Roman" w:cs="Times New Roman"/>
          <w:sz w:val="28"/>
          <w:szCs w:val="28"/>
        </w:rPr>
        <w:t>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образования, а также за жизнь и здоровье обучающихся, работников Учреждения.</w:t>
      </w:r>
      <w:proofErr w:type="gramEnd"/>
      <w:r w:rsidRPr="00A15BF4">
        <w:rPr>
          <w:rFonts w:ascii="Times New Roman" w:hAnsi="Times New Roman" w:cs="Times New Roman"/>
          <w:sz w:val="28"/>
          <w:szCs w:val="28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</w:t>
      </w:r>
      <w:r w:rsidRPr="00A15BF4">
        <w:rPr>
          <w:rFonts w:ascii="Times New Roman" w:hAnsi="Times New Roman" w:cs="Times New Roman"/>
          <w:sz w:val="28"/>
          <w:szCs w:val="28"/>
        </w:rPr>
        <w:lastRenderedPageBreak/>
        <w:t>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A15BF4" w:rsidRPr="00A15BF4" w:rsidRDefault="00A15BF4" w:rsidP="00A15BF4">
      <w:pPr>
        <w:pStyle w:val="Heading10"/>
        <w:keepNext/>
        <w:keepLines/>
        <w:shd w:val="clear" w:color="auto" w:fill="auto"/>
        <w:spacing w:after="0" w:line="27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A15BF4">
        <w:rPr>
          <w:rFonts w:ascii="Times New Roman" w:hAnsi="Times New Roman" w:cs="Times New Roman"/>
          <w:sz w:val="28"/>
          <w:szCs w:val="28"/>
        </w:rPr>
        <w:t>3. Организация деятельности Учреждения.</w:t>
      </w:r>
    </w:p>
    <w:p w:rsidR="00A15BF4" w:rsidRPr="00A15BF4" w:rsidRDefault="00A15BF4" w:rsidP="00A15BF4">
      <w:pPr>
        <w:pStyle w:val="Heading10"/>
        <w:keepNext/>
        <w:keepLines/>
        <w:shd w:val="clear" w:color="auto" w:fill="auto"/>
        <w:spacing w:after="0" w:line="27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5BF4" w:rsidRPr="00A15BF4" w:rsidRDefault="00A15BF4" w:rsidP="00A15BF4">
      <w:pPr>
        <w:pStyle w:val="Bodytext0"/>
        <w:shd w:val="clear" w:color="auto" w:fill="auto"/>
        <w:tabs>
          <w:tab w:val="left" w:pos="0"/>
        </w:tabs>
        <w:spacing w:before="0"/>
        <w:ind w:left="20" w:righ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ab/>
        <w:t xml:space="preserve">3.1.Деятельность Учреждения направлена на создание условий для реализации дополнительных </w:t>
      </w:r>
      <w:proofErr w:type="spellStart"/>
      <w:r w:rsidRPr="00A15BF4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A15BF4">
        <w:rPr>
          <w:rFonts w:ascii="Times New Roman" w:hAnsi="Times New Roman" w:cs="Times New Roman"/>
          <w:sz w:val="28"/>
          <w:szCs w:val="28"/>
        </w:rPr>
        <w:t xml:space="preserve"> программ в области физической культуры и спорта.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0"/>
        </w:tabs>
        <w:spacing w:before="0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ab/>
      </w:r>
      <w:r w:rsidRPr="00A15BF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15BF4">
        <w:rPr>
          <w:rFonts w:ascii="Times New Roman" w:hAnsi="Times New Roman" w:cs="Times New Roman"/>
          <w:sz w:val="28"/>
          <w:szCs w:val="28"/>
        </w:rPr>
        <w:t>Ответственность за создание необходимых условий для обучающихся Учреждения несут должностные лица Учреждения в соответствии с законодательством Российской Федерации и уставом Учреждения.</w:t>
      </w:r>
      <w:proofErr w:type="gramEnd"/>
    </w:p>
    <w:p w:rsidR="00A15BF4" w:rsidRPr="00A15BF4" w:rsidRDefault="00A15BF4" w:rsidP="00A15BF4">
      <w:pPr>
        <w:pStyle w:val="Bodytext0"/>
        <w:shd w:val="clear" w:color="auto" w:fill="auto"/>
        <w:tabs>
          <w:tab w:val="left" w:pos="0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ab/>
        <w:t xml:space="preserve">3.2.Учреждение реализует дополнительную </w:t>
      </w:r>
      <w:proofErr w:type="spellStart"/>
      <w:r w:rsidRPr="00A15BF4">
        <w:rPr>
          <w:rFonts w:ascii="Times New Roman" w:hAnsi="Times New Roman" w:cs="Times New Roman"/>
          <w:sz w:val="28"/>
          <w:szCs w:val="28"/>
        </w:rPr>
        <w:t>предпрофессиональную</w:t>
      </w:r>
      <w:proofErr w:type="spellEnd"/>
      <w:r w:rsidRPr="00A15BF4">
        <w:rPr>
          <w:rFonts w:ascii="Times New Roman" w:hAnsi="Times New Roman" w:cs="Times New Roman"/>
          <w:sz w:val="28"/>
          <w:szCs w:val="28"/>
        </w:rPr>
        <w:t xml:space="preserve"> программу по виду спорта «Лёгкая атлетика».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0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ab/>
        <w:t>3.3. Образовательные программы разрабатываются Учреждением самостоятельно, утверждаются и реализуются с учетом материальной, методической и кадровой базы в соответствии с действующим законодательством.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0"/>
          <w:tab w:val="left" w:pos="709"/>
          <w:tab w:val="left" w:pos="5588"/>
          <w:tab w:val="left" w:pos="8919"/>
        </w:tabs>
        <w:spacing w:before="0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ab/>
      </w:r>
      <w:r w:rsidRPr="00A15BF4">
        <w:rPr>
          <w:rFonts w:ascii="Times New Roman" w:hAnsi="Times New Roman" w:cs="Times New Roman"/>
          <w:sz w:val="28"/>
          <w:szCs w:val="28"/>
        </w:rPr>
        <w:tab/>
        <w:t xml:space="preserve">Срок реализации программ по культивируемым видам спорта определяется </w:t>
      </w:r>
      <w:proofErr w:type="spellStart"/>
      <w:r w:rsidRPr="00A15BF4">
        <w:rPr>
          <w:rFonts w:ascii="Times New Roman" w:hAnsi="Times New Roman" w:cs="Times New Roman"/>
          <w:sz w:val="28"/>
          <w:szCs w:val="28"/>
        </w:rPr>
        <w:t>предпрофессиональными</w:t>
      </w:r>
      <w:proofErr w:type="spellEnd"/>
      <w:r w:rsidRPr="00A15BF4">
        <w:rPr>
          <w:rFonts w:ascii="Times New Roman" w:hAnsi="Times New Roman" w:cs="Times New Roman"/>
          <w:sz w:val="28"/>
          <w:szCs w:val="28"/>
        </w:rPr>
        <w:t xml:space="preserve"> программами.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0"/>
        </w:tabs>
        <w:spacing w:before="0"/>
        <w:ind w:right="20" w:hanging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ab/>
      </w:r>
      <w:r w:rsidRPr="00A15BF4">
        <w:rPr>
          <w:rFonts w:ascii="Times New Roman" w:hAnsi="Times New Roman" w:cs="Times New Roman"/>
          <w:sz w:val="28"/>
          <w:szCs w:val="28"/>
        </w:rPr>
        <w:tab/>
        <w:t>3.4. Образовательная деятельность в Учреждении осуществляется на русском языке.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0"/>
        </w:tabs>
        <w:spacing w:before="0"/>
        <w:ind w:right="20" w:hanging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ab/>
      </w:r>
      <w:r w:rsidRPr="00A15BF4">
        <w:rPr>
          <w:rFonts w:ascii="Times New Roman" w:hAnsi="Times New Roman" w:cs="Times New Roman"/>
          <w:sz w:val="28"/>
          <w:szCs w:val="28"/>
        </w:rPr>
        <w:tab/>
        <w:t xml:space="preserve">3.5. К освоению дополнительных </w:t>
      </w:r>
      <w:proofErr w:type="spellStart"/>
      <w:r w:rsidRPr="00A15BF4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A15BF4">
        <w:rPr>
          <w:rFonts w:ascii="Times New Roman" w:hAnsi="Times New Roman" w:cs="Times New Roman"/>
          <w:sz w:val="28"/>
          <w:szCs w:val="28"/>
        </w:rPr>
        <w:t xml:space="preserve">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0"/>
        </w:tabs>
        <w:spacing w:before="0"/>
        <w:ind w:right="20" w:hanging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Прием на обучение по дополнительным </w:t>
      </w:r>
      <w:proofErr w:type="spellStart"/>
      <w:r w:rsidRPr="00A15BF4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A15BF4">
        <w:rPr>
          <w:rFonts w:ascii="Times New Roman" w:hAnsi="Times New Roman" w:cs="Times New Roman"/>
          <w:sz w:val="28"/>
          <w:szCs w:val="28"/>
        </w:rPr>
        <w:t xml:space="preserve">  программам определяется Правилами приема, перевода, отчисления и </w:t>
      </w:r>
      <w:proofErr w:type="gramStart"/>
      <w:r w:rsidRPr="00A15BF4">
        <w:rPr>
          <w:rFonts w:ascii="Times New Roman" w:hAnsi="Times New Roman" w:cs="Times New Roman"/>
          <w:sz w:val="28"/>
          <w:szCs w:val="28"/>
        </w:rPr>
        <w:t>восстановления</w:t>
      </w:r>
      <w:proofErr w:type="gramEnd"/>
      <w:r w:rsidRPr="00A15BF4">
        <w:rPr>
          <w:rFonts w:ascii="Times New Roman" w:hAnsi="Times New Roman" w:cs="Times New Roman"/>
          <w:sz w:val="28"/>
          <w:szCs w:val="28"/>
        </w:rPr>
        <w:t xml:space="preserve"> обучающихся в соответствии с законодательством Российской Федерации.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0"/>
        </w:tabs>
        <w:spacing w:before="0"/>
        <w:ind w:right="20" w:hanging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ab/>
      </w:r>
      <w:r w:rsidRPr="00A15BF4">
        <w:rPr>
          <w:rFonts w:ascii="Times New Roman" w:hAnsi="Times New Roman" w:cs="Times New Roman"/>
          <w:sz w:val="28"/>
          <w:szCs w:val="28"/>
        </w:rPr>
        <w:tab/>
        <w:t>3.6. Получение дополнительного образования в Учреждении осуществляется в очной форме.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0"/>
        </w:tabs>
        <w:spacing w:before="0"/>
        <w:ind w:right="20" w:hanging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ab/>
      </w:r>
      <w:r w:rsidRPr="00A15BF4">
        <w:rPr>
          <w:rFonts w:ascii="Times New Roman" w:hAnsi="Times New Roman" w:cs="Times New Roman"/>
          <w:sz w:val="28"/>
          <w:szCs w:val="28"/>
        </w:rPr>
        <w:tab/>
        <w:t>3.7. Учреждение свободно в определении содержания образования, выборе учебно-методического обеспечения, образовательных технологий по реализуемым программам.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0"/>
        </w:tabs>
        <w:spacing w:before="0"/>
        <w:ind w:right="20" w:hanging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ab/>
      </w:r>
      <w:r w:rsidRPr="00A15BF4">
        <w:rPr>
          <w:rFonts w:ascii="Times New Roman" w:hAnsi="Times New Roman" w:cs="Times New Roman"/>
          <w:sz w:val="28"/>
          <w:szCs w:val="28"/>
        </w:rPr>
        <w:tab/>
        <w:t xml:space="preserve">3.8. По некоторым направлениям при реализации </w:t>
      </w:r>
      <w:proofErr w:type="spellStart"/>
      <w:r w:rsidRPr="00A15BF4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A15BF4">
        <w:rPr>
          <w:rFonts w:ascii="Times New Roman" w:hAnsi="Times New Roman" w:cs="Times New Roman"/>
          <w:sz w:val="28"/>
          <w:szCs w:val="28"/>
        </w:rPr>
        <w:t xml:space="preserve"> программ Учреждение вправе использовать различные образовательные технологии.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0"/>
        </w:tabs>
        <w:spacing w:before="0"/>
        <w:ind w:right="20" w:hanging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ab/>
      </w:r>
      <w:r w:rsidRPr="00A15BF4">
        <w:rPr>
          <w:rFonts w:ascii="Times New Roman" w:hAnsi="Times New Roman" w:cs="Times New Roman"/>
          <w:sz w:val="28"/>
          <w:szCs w:val="28"/>
        </w:rPr>
        <w:tab/>
        <w:t>3.9. Основанием возникновения образовательных отношений является приказ директора Учреждения о приеме лица на обучение в Учреждение.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0"/>
        </w:tabs>
        <w:spacing w:before="0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Учреждения, возникают у лица, принятого на обучение, с даты, указанной в приказе директора о приеме лица на обучение.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0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3.10. Учреждение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 </w:t>
      </w:r>
      <w:proofErr w:type="spellStart"/>
      <w:r w:rsidRPr="00A15BF4">
        <w:rPr>
          <w:rFonts w:ascii="Times New Roman" w:hAnsi="Times New Roman" w:cs="Times New Roman"/>
          <w:sz w:val="28"/>
          <w:szCs w:val="28"/>
        </w:rPr>
        <w:t>предпрофессиональными</w:t>
      </w:r>
      <w:proofErr w:type="spellEnd"/>
      <w:r w:rsidRPr="00A15BF4">
        <w:rPr>
          <w:rFonts w:ascii="Times New Roman" w:hAnsi="Times New Roman" w:cs="Times New Roman"/>
          <w:sz w:val="28"/>
          <w:szCs w:val="28"/>
        </w:rPr>
        <w:t xml:space="preserve">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0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ab/>
        <w:t xml:space="preserve">3.11. </w:t>
      </w:r>
      <w:proofErr w:type="gramStart"/>
      <w:r w:rsidRPr="00A15BF4">
        <w:rPr>
          <w:rFonts w:ascii="Times New Roman" w:hAnsi="Times New Roman" w:cs="Times New Roman"/>
          <w:sz w:val="28"/>
          <w:szCs w:val="28"/>
        </w:rPr>
        <w:t xml:space="preserve">Образовательные отношения изменяются в случае изменения условий получения обучающимися образования по конкретной дополнительной </w:t>
      </w:r>
      <w:proofErr w:type="spellStart"/>
      <w:r w:rsidRPr="00A15BF4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A15BF4">
        <w:rPr>
          <w:rFonts w:ascii="Times New Roman" w:hAnsi="Times New Roman" w:cs="Times New Roman"/>
          <w:sz w:val="28"/>
          <w:szCs w:val="28"/>
        </w:rPr>
        <w:t xml:space="preserve"> программе, повлекшего за собой изменение взаимных прав и обязанностей обучающегося и Учреждения.</w:t>
      </w:r>
      <w:proofErr w:type="gramEnd"/>
      <w:r w:rsidRPr="00A15BF4">
        <w:rPr>
          <w:rFonts w:ascii="Times New Roman" w:hAnsi="Times New Roman" w:cs="Times New Roman"/>
          <w:sz w:val="28"/>
          <w:szCs w:val="28"/>
        </w:rPr>
        <w:t xml:space="preserve"> Образовательные отношения могут быть изменены по инициативе обучающегося (родителей (законных представителей) несовершеннолетнего обучающегося) по его заявлению в письменной форме.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0"/>
        </w:tabs>
        <w:spacing w:before="0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Основанием для изменения образовательных отношений является приказ директора.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0"/>
        </w:tabs>
        <w:spacing w:before="0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Учреждения, изменяются </w:t>
      </w:r>
      <w:proofErr w:type="gramStart"/>
      <w:r w:rsidRPr="00A15BF4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A15BF4">
        <w:rPr>
          <w:rFonts w:ascii="Times New Roman" w:hAnsi="Times New Roman" w:cs="Times New Roman"/>
          <w:sz w:val="28"/>
          <w:szCs w:val="28"/>
        </w:rPr>
        <w:t xml:space="preserve"> приказа или с иной указанной в нем даты.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0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ab/>
        <w:t xml:space="preserve">3.12. </w:t>
      </w:r>
      <w:proofErr w:type="gramStart"/>
      <w:r w:rsidRPr="00A15BF4">
        <w:rPr>
          <w:rFonts w:ascii="Times New Roman" w:hAnsi="Times New Roman" w:cs="Times New Roman"/>
          <w:sz w:val="28"/>
          <w:szCs w:val="28"/>
        </w:rPr>
        <w:t>Образовательные отношения прекращаются в связи с отчислением обучающегося из Учреждения:</w:t>
      </w:r>
      <w:proofErr w:type="gramEnd"/>
    </w:p>
    <w:p w:rsidR="00A15BF4" w:rsidRPr="00A15BF4" w:rsidRDefault="00A15BF4" w:rsidP="00A15BF4">
      <w:pPr>
        <w:pStyle w:val="Bodytext0"/>
        <w:shd w:val="clear" w:color="auto" w:fill="auto"/>
        <w:tabs>
          <w:tab w:val="left" w:pos="0"/>
          <w:tab w:val="left" w:pos="1018"/>
        </w:tabs>
        <w:spacing w:before="0"/>
        <w:ind w:lef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- в связи с получением образования (завершением обучения);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0"/>
          <w:tab w:val="left" w:pos="1042"/>
        </w:tabs>
        <w:spacing w:before="0"/>
        <w:ind w:lef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- досрочно в следующих случаях: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0"/>
          <w:tab w:val="left" w:pos="898"/>
        </w:tabs>
        <w:spacing w:before="0"/>
        <w:ind w:lef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- по состоянию здоровья;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0"/>
        </w:tabs>
        <w:spacing w:before="0"/>
        <w:ind w:left="20" w:righ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0"/>
          <w:tab w:val="left" w:pos="1153"/>
        </w:tabs>
        <w:spacing w:before="0"/>
        <w:ind w:left="20" w:righ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- по инициативе Учреждения, в случае применения к </w:t>
      </w:r>
      <w:proofErr w:type="gramStart"/>
      <w:r w:rsidRPr="00A15BF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A15BF4">
        <w:rPr>
          <w:rFonts w:ascii="Times New Roman" w:hAnsi="Times New Roman" w:cs="Times New Roman"/>
          <w:sz w:val="28"/>
          <w:szCs w:val="28"/>
        </w:rPr>
        <w:t xml:space="preserve"> отчисления как меры дисциплинарного взыскания, а также в случае установления нарушения порядка приема в Учреждение, повлекшего по вине обучающегося его незаконное зачисление в Учреждение;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0"/>
          <w:tab w:val="left" w:pos="999"/>
        </w:tabs>
        <w:spacing w:before="0"/>
        <w:ind w:left="20" w:righ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- 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0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ab/>
        <w:t xml:space="preserve">3.13. Основанием для прекращения образовательных отношений является приказ директора Учреждения об отчислении обучающегося. 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A15BF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15BF4">
        <w:rPr>
          <w:rFonts w:ascii="Times New Roman" w:hAnsi="Times New Roman" w:cs="Times New Roman"/>
          <w:sz w:val="28"/>
          <w:szCs w:val="28"/>
        </w:rPr>
        <w:t xml:space="preserve"> его отчисления из Учреждения.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0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ab/>
        <w:t xml:space="preserve">3.14. Прием на </w:t>
      </w:r>
      <w:proofErr w:type="gramStart"/>
      <w:r w:rsidRPr="00A15BF4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A15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BF4">
        <w:rPr>
          <w:rFonts w:ascii="Times New Roman" w:hAnsi="Times New Roman" w:cs="Times New Roman"/>
          <w:sz w:val="28"/>
          <w:szCs w:val="28"/>
        </w:rPr>
        <w:t>предпрофессионального</w:t>
      </w:r>
      <w:proofErr w:type="spellEnd"/>
      <w:r w:rsidRPr="00A15BF4">
        <w:rPr>
          <w:rFonts w:ascii="Times New Roman" w:hAnsi="Times New Roman" w:cs="Times New Roman"/>
          <w:sz w:val="28"/>
          <w:szCs w:val="28"/>
        </w:rPr>
        <w:t xml:space="preserve"> образования за счет бюджетных ассигнований проводится на общедоступной основе.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0"/>
        </w:tabs>
        <w:spacing w:before="0"/>
        <w:ind w:left="20" w:hanging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ab/>
      </w:r>
      <w:r w:rsidRPr="00A15BF4">
        <w:rPr>
          <w:rFonts w:ascii="Times New Roman" w:hAnsi="Times New Roman" w:cs="Times New Roman"/>
          <w:sz w:val="28"/>
          <w:szCs w:val="28"/>
        </w:rPr>
        <w:tab/>
        <w:t>В приеме в Учреждение может быть отказано по причине: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0"/>
          <w:tab w:val="left" w:pos="898"/>
        </w:tabs>
        <w:spacing w:before="0"/>
        <w:ind w:lef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- несоответствие возраста;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0"/>
          <w:tab w:val="left" w:pos="99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- наличие медицинских противопоказаний.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0"/>
        </w:tabs>
        <w:spacing w:before="0"/>
        <w:ind w:hanging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15BF4">
        <w:rPr>
          <w:rFonts w:ascii="Times New Roman" w:hAnsi="Times New Roman" w:cs="Times New Roman"/>
          <w:sz w:val="28"/>
          <w:szCs w:val="28"/>
        </w:rPr>
        <w:tab/>
        <w:t>В приеме в Учреждение разрешается:</w:t>
      </w:r>
    </w:p>
    <w:p w:rsidR="00A15BF4" w:rsidRPr="00A15BF4" w:rsidRDefault="00A15BF4" w:rsidP="00A15BF4">
      <w:pPr>
        <w:tabs>
          <w:tab w:val="left" w:pos="0"/>
        </w:tabs>
        <w:autoSpaceDE w:val="0"/>
        <w:autoSpaceDN w:val="0"/>
        <w:adjustRightInd w:val="0"/>
        <w:ind w:hanging="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5BF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15BF4">
        <w:rPr>
          <w:rFonts w:ascii="Times New Roman" w:hAnsi="Times New Roman" w:cs="Times New Roman"/>
          <w:bCs/>
          <w:color w:val="000000"/>
          <w:sz w:val="28"/>
          <w:szCs w:val="28"/>
        </w:rPr>
        <w:tab/>
        <w:t>1 этап: базовый уровень сложности (БУС):</w:t>
      </w:r>
    </w:p>
    <w:p w:rsidR="00A15BF4" w:rsidRPr="00A15BF4" w:rsidRDefault="00A15BF4" w:rsidP="00A15BF4">
      <w:pPr>
        <w:tabs>
          <w:tab w:val="left" w:pos="0"/>
        </w:tabs>
        <w:autoSpaceDE w:val="0"/>
        <w:autoSpaceDN w:val="0"/>
        <w:adjustRightInd w:val="0"/>
        <w:ind w:hanging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B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15BF4">
        <w:rPr>
          <w:rFonts w:ascii="Times New Roman" w:hAnsi="Times New Roman" w:cs="Times New Roman"/>
          <w:color w:val="000000"/>
          <w:sz w:val="28"/>
          <w:szCs w:val="28"/>
        </w:rPr>
        <w:tab/>
        <w:t>На этот этап подготовки зачисляются дети в возрасте от 7 лет до 13-летнего возраста, желающие заниматься, независимо от их одаренности, способности, уровня физического развития и подготовленности, не имеющие медицинских противопоказаний.</w:t>
      </w:r>
    </w:p>
    <w:p w:rsidR="00A15BF4" w:rsidRPr="00A15BF4" w:rsidRDefault="00A15BF4" w:rsidP="00A15BF4">
      <w:pPr>
        <w:tabs>
          <w:tab w:val="left" w:pos="0"/>
        </w:tabs>
        <w:ind w:hanging="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5BF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15BF4">
        <w:rPr>
          <w:rFonts w:ascii="Times New Roman" w:hAnsi="Times New Roman" w:cs="Times New Roman"/>
          <w:bCs/>
          <w:color w:val="000000"/>
          <w:sz w:val="28"/>
          <w:szCs w:val="28"/>
        </w:rPr>
        <w:tab/>
        <w:t>2 этап: углубленный уровень сложности (УУС):</w:t>
      </w:r>
    </w:p>
    <w:p w:rsidR="00A15BF4" w:rsidRPr="00A15BF4" w:rsidRDefault="00A15BF4" w:rsidP="00A15BF4">
      <w:pPr>
        <w:tabs>
          <w:tab w:val="left" w:pos="0"/>
        </w:tabs>
        <w:autoSpaceDE w:val="0"/>
        <w:autoSpaceDN w:val="0"/>
        <w:adjustRightInd w:val="0"/>
        <w:ind w:hanging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B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15BF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Формируется на конкурсной основе из </w:t>
      </w:r>
      <w:proofErr w:type="gramStart"/>
      <w:r w:rsidRPr="00A15BF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15BF4">
        <w:rPr>
          <w:rFonts w:ascii="Times New Roman" w:hAnsi="Times New Roman" w:cs="Times New Roman"/>
          <w:color w:val="000000"/>
          <w:sz w:val="28"/>
          <w:szCs w:val="28"/>
        </w:rPr>
        <w:t xml:space="preserve">, прошедших необходимую подготовку не менее </w:t>
      </w:r>
      <w:r w:rsidRPr="00A15BF4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A15B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15BF4">
        <w:rPr>
          <w:rFonts w:ascii="Times New Roman" w:hAnsi="Times New Roman" w:cs="Times New Roman"/>
          <w:color w:val="000000"/>
          <w:sz w:val="28"/>
          <w:szCs w:val="28"/>
        </w:rPr>
        <w:t>года и выполнивших приемные нормативы по общефизической и специальной подготовке. Перевод по годам обучения осуществляется решением педагогического совета при условии выполнения учащимися контрольно-переводных нормативов по общей физической и специальной подготовке.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0"/>
        </w:tabs>
        <w:spacing w:before="0"/>
        <w:ind w:hanging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ab/>
      </w:r>
      <w:r w:rsidRPr="00A15BF4">
        <w:rPr>
          <w:rFonts w:ascii="Times New Roman" w:hAnsi="Times New Roman" w:cs="Times New Roman"/>
          <w:sz w:val="28"/>
          <w:szCs w:val="28"/>
        </w:rPr>
        <w:tab/>
        <w:t>3.15.Образовательный процесс осуществляется по этапам: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0"/>
          <w:tab w:val="left" w:pos="994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- базовый уровень сложности (БУС);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0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-углубленный уровень сложности (УУС)</w:t>
      </w:r>
    </w:p>
    <w:tbl>
      <w:tblPr>
        <w:tblpPr w:leftFromText="180" w:rightFromText="180" w:vertAnchor="text" w:horzAnchor="margin" w:tblpY="193"/>
        <w:tblW w:w="95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5"/>
        <w:gridCol w:w="4394"/>
        <w:gridCol w:w="2693"/>
      </w:tblGrid>
      <w:tr w:rsidR="00A15BF4" w:rsidRPr="00A15BF4" w:rsidTr="00F35B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F4" w:rsidRPr="00A15BF4" w:rsidRDefault="00A15BF4" w:rsidP="00F35B96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15BF4">
              <w:rPr>
                <w:rFonts w:ascii="Times New Roman" w:hAnsi="Times New Roman" w:cs="Times New Roman"/>
                <w:sz w:val="28"/>
                <w:szCs w:val="28"/>
              </w:rPr>
              <w:t>Этапы подготовки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F4" w:rsidRPr="00A15BF4" w:rsidRDefault="00A15BF4" w:rsidP="00F35B96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15BF4">
              <w:rPr>
                <w:rFonts w:ascii="Times New Roman" w:hAnsi="Times New Roman" w:cs="Times New Roman"/>
                <w:sz w:val="28"/>
                <w:szCs w:val="28"/>
              </w:rPr>
              <w:t>Основная задача этапа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F4" w:rsidRPr="00A15BF4" w:rsidRDefault="00A15BF4" w:rsidP="00F35B96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15BF4">
              <w:rPr>
                <w:rFonts w:ascii="Times New Roman" w:hAnsi="Times New Roman" w:cs="Times New Roman"/>
                <w:sz w:val="28"/>
                <w:szCs w:val="28"/>
              </w:rPr>
              <w:t>Период подготовки</w:t>
            </w:r>
          </w:p>
        </w:tc>
      </w:tr>
      <w:tr w:rsidR="00A15BF4" w:rsidRPr="00A15BF4" w:rsidTr="00F35B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F4" w:rsidRPr="00A15BF4" w:rsidRDefault="00A15BF4" w:rsidP="00F35B96">
            <w:pPr>
              <w:pStyle w:val="Bodytext0"/>
              <w:shd w:val="clear" w:color="auto" w:fill="auto"/>
              <w:spacing w:before="0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15BF4">
              <w:rPr>
                <w:rFonts w:ascii="Times New Roman" w:hAnsi="Times New Roman" w:cs="Times New Roman"/>
                <w:sz w:val="28"/>
                <w:szCs w:val="28"/>
              </w:rPr>
              <w:t>Базовый уровень сложности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BF4" w:rsidRPr="00A15BF4" w:rsidRDefault="00A15BF4" w:rsidP="00F35B9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5BF4">
              <w:rPr>
                <w:rFonts w:ascii="Times New Roman" w:hAnsi="Times New Roman" w:cs="Times New Roman"/>
                <w:sz w:val="28"/>
                <w:szCs w:val="28"/>
              </w:rPr>
              <w:t>-укрепление здоровья, формирование культуры здорового и безопасного образа жизни;</w:t>
            </w:r>
          </w:p>
          <w:p w:rsidR="00A15BF4" w:rsidRPr="00A15BF4" w:rsidRDefault="00A15BF4" w:rsidP="00F35B9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5BF4">
              <w:rPr>
                <w:rFonts w:ascii="Times New Roman" w:hAnsi="Times New Roman" w:cs="Times New Roman"/>
                <w:sz w:val="28"/>
                <w:szCs w:val="28"/>
              </w:rPr>
              <w:t>-формирование навыков адаптации к жизни в обществе, профессиональной ориентации;</w:t>
            </w:r>
          </w:p>
          <w:p w:rsidR="00A15BF4" w:rsidRPr="00A15BF4" w:rsidRDefault="00A15BF4" w:rsidP="00F35B9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5BF4">
              <w:rPr>
                <w:rFonts w:ascii="Times New Roman" w:hAnsi="Times New Roman" w:cs="Times New Roman"/>
                <w:sz w:val="28"/>
                <w:szCs w:val="28"/>
              </w:rPr>
              <w:t>-получение начальных знаний, умений, навыков в области физической культуры и спорта;</w:t>
            </w:r>
          </w:p>
          <w:p w:rsidR="00A15BF4" w:rsidRPr="00A15BF4" w:rsidRDefault="00A15BF4" w:rsidP="00A15BF4">
            <w:pPr>
              <w:numPr>
                <w:ilvl w:val="0"/>
                <w:numId w:val="16"/>
              </w:num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5BF4">
              <w:rPr>
                <w:rFonts w:ascii="Times New Roman" w:hAnsi="Times New Roman" w:cs="Times New Roman"/>
                <w:sz w:val="28"/>
                <w:szCs w:val="28"/>
              </w:rPr>
              <w:t xml:space="preserve">  -удовлетворение потребностей в двигательной активности;</w:t>
            </w:r>
          </w:p>
          <w:p w:rsidR="00A15BF4" w:rsidRPr="00A15BF4" w:rsidRDefault="00A15BF4" w:rsidP="00F35B9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5BF4">
              <w:rPr>
                <w:rFonts w:ascii="Times New Roman" w:hAnsi="Times New Roman" w:cs="Times New Roman"/>
                <w:sz w:val="28"/>
                <w:szCs w:val="28"/>
              </w:rPr>
              <w:t xml:space="preserve">-подготовка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</w:t>
            </w:r>
            <w:r w:rsidRPr="00A15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профессионального и высшего образования по укрупненным группам специальностей и направлений подготовки в сфере образования и педагогики, в области физической культуры и спорта;</w:t>
            </w:r>
          </w:p>
          <w:p w:rsidR="00A15BF4" w:rsidRPr="00A15BF4" w:rsidRDefault="00A15BF4" w:rsidP="00F35B9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5BF4">
              <w:rPr>
                <w:rFonts w:ascii="Times New Roman" w:hAnsi="Times New Roman" w:cs="Times New Roman"/>
                <w:sz w:val="28"/>
                <w:szCs w:val="28"/>
              </w:rPr>
              <w:t>-отбор одаренных детей, создание условий для их физического воспитания и физического развития;</w:t>
            </w:r>
          </w:p>
          <w:p w:rsidR="00A15BF4" w:rsidRPr="00A15BF4" w:rsidRDefault="00A15BF4" w:rsidP="00F35B96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15BF4">
              <w:rPr>
                <w:rFonts w:ascii="Times New Roman" w:hAnsi="Times New Roman" w:cs="Times New Roman"/>
                <w:sz w:val="28"/>
                <w:szCs w:val="28"/>
              </w:rPr>
              <w:t>-подготовка к освоению этапов спортивной подготовки;</w:t>
            </w:r>
          </w:p>
          <w:p w:rsidR="00A15BF4" w:rsidRPr="00A15BF4" w:rsidRDefault="00A15BF4" w:rsidP="00F35B96">
            <w:pPr>
              <w:pStyle w:val="Bodytext0"/>
              <w:shd w:val="clear" w:color="auto" w:fill="auto"/>
              <w:spacing w:before="0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F4" w:rsidRPr="00A15BF4" w:rsidRDefault="00A15BF4" w:rsidP="00F35B96">
            <w:pPr>
              <w:pStyle w:val="Bodytext0"/>
              <w:shd w:val="clear" w:color="auto" w:fill="auto"/>
              <w:spacing w:before="0" w:line="240" w:lineRule="auto"/>
              <w:ind w:left="8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15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6 лет</w:t>
            </w:r>
          </w:p>
        </w:tc>
      </w:tr>
      <w:tr w:rsidR="00A15BF4" w:rsidRPr="00A15BF4" w:rsidTr="00F35B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F4" w:rsidRPr="00A15BF4" w:rsidRDefault="00A15BF4" w:rsidP="00F35B96">
            <w:pPr>
              <w:pStyle w:val="Bodytext0"/>
              <w:shd w:val="clear" w:color="auto" w:fill="auto"/>
              <w:spacing w:before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15BF4">
              <w:rPr>
                <w:rFonts w:ascii="Times New Roman" w:hAnsi="Times New Roman" w:cs="Times New Roman"/>
                <w:sz w:val="28"/>
                <w:szCs w:val="28"/>
              </w:rPr>
              <w:t>Углубленный уровень сложности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F4" w:rsidRPr="00A15BF4" w:rsidRDefault="00A15BF4" w:rsidP="00F35B96">
            <w:pPr>
              <w:pStyle w:val="Bodytext0"/>
              <w:shd w:val="clear" w:color="auto" w:fill="auto"/>
              <w:spacing w:before="0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BF4" w:rsidRPr="00A15BF4" w:rsidRDefault="00A15BF4" w:rsidP="00F35B96">
            <w:pPr>
              <w:pStyle w:val="Bodytext0"/>
              <w:shd w:val="clear" w:color="auto" w:fill="auto"/>
              <w:spacing w:before="0" w:line="240" w:lineRule="auto"/>
              <w:ind w:left="8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15BF4">
              <w:rPr>
                <w:rFonts w:ascii="Times New Roman" w:hAnsi="Times New Roman" w:cs="Times New Roman"/>
                <w:sz w:val="28"/>
                <w:szCs w:val="28"/>
              </w:rPr>
              <w:t>До 4 лет</w:t>
            </w:r>
          </w:p>
        </w:tc>
      </w:tr>
    </w:tbl>
    <w:p w:rsidR="00A15BF4" w:rsidRPr="00A15BF4" w:rsidRDefault="00A15BF4" w:rsidP="00A15BF4">
      <w:pPr>
        <w:pStyle w:val="Bodytext0"/>
        <w:shd w:val="clear" w:color="auto" w:fill="auto"/>
        <w:tabs>
          <w:tab w:val="left" w:pos="1474"/>
        </w:tabs>
        <w:spacing w:before="0"/>
        <w:ind w:left="720" w:right="20"/>
        <w:rPr>
          <w:rFonts w:ascii="Times New Roman" w:hAnsi="Times New Roman" w:cs="Times New Roman"/>
          <w:sz w:val="28"/>
          <w:szCs w:val="28"/>
        </w:rPr>
      </w:pPr>
    </w:p>
    <w:p w:rsidR="00A15BF4" w:rsidRPr="00A15BF4" w:rsidRDefault="00A15BF4" w:rsidP="00A15BF4">
      <w:pPr>
        <w:pStyle w:val="Bodytext0"/>
        <w:shd w:val="clear" w:color="auto" w:fill="auto"/>
        <w:tabs>
          <w:tab w:val="left" w:pos="1474"/>
        </w:tabs>
        <w:spacing w:before="0"/>
        <w:ind w:left="720" w:right="20"/>
        <w:rPr>
          <w:rFonts w:ascii="Times New Roman" w:hAnsi="Times New Roman" w:cs="Times New Roman"/>
          <w:sz w:val="28"/>
          <w:szCs w:val="28"/>
        </w:rPr>
      </w:pPr>
    </w:p>
    <w:p w:rsidR="00A15BF4" w:rsidRPr="00A15BF4" w:rsidRDefault="00A15BF4" w:rsidP="00A15B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3.16. Перевод обучающихся по годам обучения и уровням сложности образовательной программы осуществляется на основании результатов промежуточной аттестации, положительной оценки его деятельности тренером-преподавателем.</w:t>
      </w:r>
    </w:p>
    <w:p w:rsidR="00A15BF4" w:rsidRPr="00A15BF4" w:rsidRDefault="00A15BF4" w:rsidP="00A15BF4">
      <w:pPr>
        <w:jc w:val="both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Обучающиеся, не прошедшие промежуточную аттестацию по уважительным причинам, по решению педагогического совета могут быть оставлены повторно в группе того же года обучения.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0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ab/>
        <w:t xml:space="preserve">3.17. </w:t>
      </w:r>
      <w:proofErr w:type="gramStart"/>
      <w:r w:rsidRPr="00A15BF4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</w:t>
      </w:r>
      <w:proofErr w:type="spellStart"/>
      <w:r w:rsidRPr="00A15BF4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A15BF4">
        <w:rPr>
          <w:rFonts w:ascii="Times New Roman" w:hAnsi="Times New Roman" w:cs="Times New Roman"/>
          <w:sz w:val="28"/>
          <w:szCs w:val="28"/>
        </w:rPr>
        <w:t xml:space="preserve"> программам в Учреждении осуществляется в одновозрастных по интересам  преимущественно в возрасте с 7 до 17 лет. </w:t>
      </w:r>
      <w:proofErr w:type="gramEnd"/>
    </w:p>
    <w:p w:rsidR="00A15BF4" w:rsidRPr="00A15BF4" w:rsidRDefault="00A15BF4" w:rsidP="00A15BF4">
      <w:pPr>
        <w:pStyle w:val="Bodytext0"/>
        <w:shd w:val="clear" w:color="auto" w:fill="auto"/>
        <w:spacing w:before="0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Учреждение организует работу с </w:t>
      </w:r>
      <w:proofErr w:type="gramStart"/>
      <w:r w:rsidRPr="00A15B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15BF4">
        <w:rPr>
          <w:rFonts w:ascii="Times New Roman" w:hAnsi="Times New Roman" w:cs="Times New Roman"/>
          <w:sz w:val="28"/>
          <w:szCs w:val="28"/>
        </w:rPr>
        <w:t xml:space="preserve"> в течение 42 недель. </w:t>
      </w:r>
    </w:p>
    <w:p w:rsidR="00A15BF4" w:rsidRPr="00A15BF4" w:rsidRDefault="00A15BF4" w:rsidP="00A15BF4">
      <w:pPr>
        <w:pStyle w:val="Bodytext0"/>
        <w:shd w:val="clear" w:color="auto" w:fill="auto"/>
        <w:spacing w:before="0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Учебный год во всех группах начинается с 1 сентября. Если 1 сентября приходится на выходной день, учебный год начинается в следующий за ним первый рабочий день. </w:t>
      </w:r>
    </w:p>
    <w:p w:rsidR="00A15BF4" w:rsidRPr="00A15BF4" w:rsidRDefault="00A15BF4" w:rsidP="00A15BF4">
      <w:pPr>
        <w:pStyle w:val="Bodytext0"/>
        <w:shd w:val="clear" w:color="auto" w:fill="auto"/>
        <w:spacing w:before="0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Количество отделений по видам спорта в Учреждении определяется Учреждением и устанавливается в зависимости от санитарных норм и имеющихся условий для осуществления образовательной деятельности.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0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ab/>
        <w:t xml:space="preserve">3.18. Численный состав отделений по видам спорта определяется педагогическими работниками в соответствии с </w:t>
      </w:r>
      <w:proofErr w:type="spellStart"/>
      <w:r w:rsidRPr="00A15BF4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A15BF4">
        <w:rPr>
          <w:rFonts w:ascii="Times New Roman" w:hAnsi="Times New Roman" w:cs="Times New Roman"/>
          <w:sz w:val="28"/>
          <w:szCs w:val="28"/>
        </w:rPr>
        <w:t xml:space="preserve"> программой обучения, научными психолого-педагогическими рекомендациями, характером деятельности, возрастом детей, условиями работы, санитарно-гигиеническими нормами, программой Учреждения и утверждается директором Учреждения.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0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lastRenderedPageBreak/>
        <w:tab/>
        <w:t>3.19. Расписание занятий утверждается администрацией учреждения по представлению педагогических работников в целях установки благоприятного режима труда и отдыха обучающихся, соответствующего возрастным особенностям, санитарно-гигиеническим нормам, пожеланиям родителей.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0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ab/>
        <w:t xml:space="preserve">3.20. Учебно-тренировочные занятия в Учреждении проводятся в соответствии с годовым учебным планом. 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1494"/>
        </w:tabs>
        <w:spacing w:before="0"/>
        <w:ind w:left="20" w:righ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В каникулярное время Учреждение может открывать в установленном порядке спортивно-оздоровительные лагеря с дневным пребыванием детей.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0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ab/>
        <w:t>3.21. Продолжительность одного занятия в группах базового уровня сложности с 1 по 5 год обучения не более двух академических часов, в группах базового уровня сложности 6 года обучения и группах углубленного уровня сложности не более - трех академических часов.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0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ab/>
        <w:t>3.22. Наполняемость учебных групп и объем учебно-тренировочной нагрузки определяется с учетом техники безопасности в соответствии с законодательством РФ, с нормативными правовыми актами, образовательной  программой, требованиями государственных санитарных и эпидемиологических правил и нормативов.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0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ab/>
        <w:t>3.23. Основными формами организации учебно-тренировочного процесса являются: групповые занятия, теоретическая подготовка, участие в соревнованиях.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0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ab/>
        <w:t>3.24. Учреждение организует и проводит массовые мероприятия, создает необходимые условия для совместного труда, отдыха детей, родителей (законных представителей).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0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ab/>
        <w:t>3.25. Дисциплина в Учреждении поддерживается на основе уважения человеческого достоинства детей, работников Учреждения. Применение методов физического и психологического насилия по отношению к детям не допускается.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0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ab/>
        <w:t>3.26. Режим работы Учреждения устанавливается с 8.00 до 21.00.</w:t>
      </w:r>
    </w:p>
    <w:p w:rsidR="00A15BF4" w:rsidRPr="00A15BF4" w:rsidRDefault="00A15BF4" w:rsidP="00A15BF4">
      <w:pPr>
        <w:pStyle w:val="Bodytext0"/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Занятия детей в Учреждении могут проводиться в любой день недели, кроме субботы. Режим занятий в течение дня и недели определяется расписанием, утвержденным администрацией Учреждения.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0"/>
        </w:tabs>
        <w:spacing w:before="0" w:after="341"/>
        <w:ind w:righ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ab/>
        <w:t>3.27. Учреждению запрещается привлекать детей к труду, не предусмотренному образовательной программой, без их согласия и согласия родителей (законных представителей).</w:t>
      </w:r>
    </w:p>
    <w:p w:rsidR="00A15BF4" w:rsidRPr="00A15BF4" w:rsidRDefault="00A15BF4" w:rsidP="00A15BF4">
      <w:pPr>
        <w:pStyle w:val="Heading10"/>
        <w:keepNext/>
        <w:keepLines/>
        <w:shd w:val="clear" w:color="auto" w:fill="auto"/>
        <w:spacing w:after="306" w:line="270" w:lineRule="exact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4. Права и обязанности участников образовательных отношений</w:t>
      </w:r>
      <w:bookmarkEnd w:id="2"/>
    </w:p>
    <w:p w:rsidR="00A15BF4" w:rsidRPr="00A15BF4" w:rsidRDefault="00A15BF4" w:rsidP="00A15BF4">
      <w:pPr>
        <w:pStyle w:val="Bodytext0"/>
        <w:numPr>
          <w:ilvl w:val="0"/>
          <w:numId w:val="5"/>
        </w:numPr>
        <w:shd w:val="clear" w:color="auto" w:fill="auto"/>
        <w:tabs>
          <w:tab w:val="left" w:pos="1273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Участниками образовательного процесса являются обучающиеся, родители (законные представители) несовершеннолетних учащихся, педагогические и другие работники Учреждения.</w:t>
      </w:r>
    </w:p>
    <w:p w:rsidR="00A15BF4" w:rsidRPr="00A15BF4" w:rsidRDefault="00A15BF4" w:rsidP="00A15BF4">
      <w:pPr>
        <w:pStyle w:val="Bodytext0"/>
        <w:numPr>
          <w:ilvl w:val="0"/>
          <w:numId w:val="5"/>
        </w:numPr>
        <w:shd w:val="clear" w:color="auto" w:fill="auto"/>
        <w:tabs>
          <w:tab w:val="left" w:pos="1239"/>
        </w:tabs>
        <w:spacing w:before="0"/>
        <w:ind w:left="2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A15BF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15BF4">
        <w:rPr>
          <w:rFonts w:ascii="Times New Roman" w:hAnsi="Times New Roman" w:cs="Times New Roman"/>
          <w:sz w:val="28"/>
          <w:szCs w:val="28"/>
        </w:rPr>
        <w:t xml:space="preserve"> имеют право на:</w:t>
      </w:r>
    </w:p>
    <w:p w:rsidR="00A15BF4" w:rsidRPr="00A15BF4" w:rsidRDefault="00A15BF4" w:rsidP="00A15BF4">
      <w:pPr>
        <w:pStyle w:val="Bodytext0"/>
        <w:numPr>
          <w:ilvl w:val="1"/>
          <w:numId w:val="5"/>
        </w:numPr>
        <w:shd w:val="clear" w:color="auto" w:fill="auto"/>
        <w:tabs>
          <w:tab w:val="left" w:pos="1100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предоставление условий для обучения с учетом особенностей их психофизического развития и состояния здоровья;</w:t>
      </w:r>
    </w:p>
    <w:p w:rsidR="00A15BF4" w:rsidRPr="00A15BF4" w:rsidRDefault="00A15BF4" w:rsidP="00A15BF4">
      <w:pPr>
        <w:pStyle w:val="Bodytext0"/>
        <w:numPr>
          <w:ilvl w:val="1"/>
          <w:numId w:val="5"/>
        </w:numPr>
        <w:shd w:val="clear" w:color="auto" w:fill="auto"/>
        <w:tabs>
          <w:tab w:val="left" w:pos="1215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lastRenderedPageBreak/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15BF4" w:rsidRPr="00A15BF4" w:rsidRDefault="00A15BF4" w:rsidP="00A15BF4">
      <w:pPr>
        <w:pStyle w:val="Bodytext0"/>
        <w:numPr>
          <w:ilvl w:val="1"/>
          <w:numId w:val="5"/>
        </w:numPr>
        <w:shd w:val="clear" w:color="auto" w:fill="auto"/>
        <w:tabs>
          <w:tab w:val="left" w:pos="1095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свободу совести, информации, свободное выражение собственных взглядов и убеждений;</w:t>
      </w:r>
    </w:p>
    <w:p w:rsidR="00A15BF4" w:rsidRPr="00A15BF4" w:rsidRDefault="00A15BF4" w:rsidP="00A15BF4">
      <w:pPr>
        <w:pStyle w:val="Bodytext0"/>
        <w:numPr>
          <w:ilvl w:val="1"/>
          <w:numId w:val="5"/>
        </w:numPr>
        <w:shd w:val="clear" w:color="auto" w:fill="auto"/>
        <w:tabs>
          <w:tab w:val="left" w:pos="1143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участие в управлении Учреждением в порядке, установленном настоящим уставом;</w:t>
      </w:r>
    </w:p>
    <w:p w:rsidR="00A15BF4" w:rsidRPr="00A15BF4" w:rsidRDefault="00A15BF4" w:rsidP="00A15BF4">
      <w:pPr>
        <w:pStyle w:val="Bodytext0"/>
        <w:numPr>
          <w:ilvl w:val="1"/>
          <w:numId w:val="5"/>
        </w:numPr>
        <w:shd w:val="clear" w:color="auto" w:fill="auto"/>
        <w:tabs>
          <w:tab w:val="left" w:pos="1081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Учреждении;</w:t>
      </w:r>
    </w:p>
    <w:p w:rsidR="00A15BF4" w:rsidRPr="00A15BF4" w:rsidRDefault="00A15BF4" w:rsidP="00A15BF4">
      <w:pPr>
        <w:pStyle w:val="Bodytext0"/>
        <w:numPr>
          <w:ilvl w:val="1"/>
          <w:numId w:val="5"/>
        </w:numPr>
        <w:shd w:val="clear" w:color="auto" w:fill="auto"/>
        <w:tabs>
          <w:tab w:val="left" w:pos="1052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обжалование актов Учреждения в установленном законодательством Российской Федерации порядке;</w:t>
      </w:r>
    </w:p>
    <w:p w:rsidR="00A15BF4" w:rsidRPr="00A15BF4" w:rsidRDefault="00A15BF4" w:rsidP="00A15BF4">
      <w:pPr>
        <w:pStyle w:val="Bodytext0"/>
        <w:numPr>
          <w:ilvl w:val="1"/>
          <w:numId w:val="5"/>
        </w:numPr>
        <w:shd w:val="clear" w:color="auto" w:fill="auto"/>
        <w:tabs>
          <w:tab w:val="left" w:pos="1047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бесплатное пользование библиотечно-информационными ресурсами, учебной базой Учреждения;</w:t>
      </w:r>
    </w:p>
    <w:p w:rsidR="00A15BF4" w:rsidRPr="00A15BF4" w:rsidRDefault="00A15BF4" w:rsidP="00A15BF4">
      <w:pPr>
        <w:pStyle w:val="Bodytext0"/>
        <w:numPr>
          <w:ilvl w:val="1"/>
          <w:numId w:val="5"/>
        </w:numPr>
        <w:shd w:val="clear" w:color="auto" w:fill="auto"/>
        <w:tabs>
          <w:tab w:val="left" w:pos="1066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пользование в порядке, установленном локальными нормативными актами спортивными объектами Учреждения;</w:t>
      </w:r>
    </w:p>
    <w:p w:rsidR="00A15BF4" w:rsidRPr="00A15BF4" w:rsidRDefault="00A15BF4" w:rsidP="00A15BF4">
      <w:pPr>
        <w:pStyle w:val="Bodytext0"/>
        <w:numPr>
          <w:ilvl w:val="1"/>
          <w:numId w:val="5"/>
        </w:numPr>
        <w:shd w:val="clear" w:color="auto" w:fill="auto"/>
        <w:tabs>
          <w:tab w:val="left" w:pos="1263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развитие своих творческих способностей и интересов, включая участие в конкурсах, физкультурно-спортивных мероприятиях, в том числе в официальных спортивных соревнованиях, и других массовых мероприятиях;</w:t>
      </w:r>
    </w:p>
    <w:p w:rsidR="00A15BF4" w:rsidRPr="00A15BF4" w:rsidRDefault="00A15BF4" w:rsidP="00A15BF4">
      <w:pPr>
        <w:pStyle w:val="Bodytext0"/>
        <w:numPr>
          <w:ilvl w:val="1"/>
          <w:numId w:val="5"/>
        </w:numPr>
        <w:shd w:val="clear" w:color="auto" w:fill="auto"/>
        <w:tabs>
          <w:tab w:val="left" w:pos="1604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поощрение за успехи в физкультурно-спортивной деятельности;</w:t>
      </w:r>
    </w:p>
    <w:p w:rsidR="00A15BF4" w:rsidRPr="00A15BF4" w:rsidRDefault="00A15BF4" w:rsidP="00A15BF4">
      <w:pPr>
        <w:pStyle w:val="Bodytext0"/>
        <w:numPr>
          <w:ilvl w:val="1"/>
          <w:numId w:val="5"/>
        </w:numPr>
        <w:shd w:val="clear" w:color="auto" w:fill="auto"/>
        <w:tabs>
          <w:tab w:val="left" w:pos="1378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иные академические права, предусмотренные Федеральным законом «Об образовании в Российской Федерации», иными нормативными правовыми актами Российской Федерации, локальными нормативными актами.</w:t>
      </w:r>
    </w:p>
    <w:p w:rsidR="00A15BF4" w:rsidRPr="00A15BF4" w:rsidRDefault="00A15BF4" w:rsidP="00A15BF4">
      <w:pPr>
        <w:pStyle w:val="Bodytext0"/>
        <w:numPr>
          <w:ilvl w:val="0"/>
          <w:numId w:val="5"/>
        </w:numPr>
        <w:shd w:val="clear" w:color="auto" w:fill="auto"/>
        <w:tabs>
          <w:tab w:val="left" w:pos="1398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Обучающиеся имеют право на посещение по своему выбору мероприятий, которые проводятся в Учреждении, и не предусмотрены учебным планом, в порядке, установленном локальными нормативными актами. Привлечение учащихся без их согласия и несовершеннолетних учащихся без согласия их родителей (законных представителей) к труду, не предусмотренному общеобразовательной программой, запрещается.</w:t>
      </w:r>
    </w:p>
    <w:p w:rsidR="00A15BF4" w:rsidRPr="00A15BF4" w:rsidRDefault="00A15BF4" w:rsidP="00A15BF4">
      <w:pPr>
        <w:pStyle w:val="Bodytext0"/>
        <w:numPr>
          <w:ilvl w:val="0"/>
          <w:numId w:val="5"/>
        </w:numPr>
        <w:shd w:val="clear" w:color="auto" w:fill="auto"/>
        <w:tabs>
          <w:tab w:val="left" w:pos="1340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В случае прекращения деятельности Учреждения, аннулирования соответствующей лицензии, Учредитель и (или) уполномоченный им орган управления Учреждения обеспечивают перевод совершеннолетних обучающихся с их согласия и </w:t>
      </w:r>
      <w:proofErr w:type="gramStart"/>
      <w:r w:rsidRPr="00A15BF4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 w:rsidRPr="00A15BF4">
        <w:rPr>
          <w:rFonts w:ascii="Times New Roman" w:hAnsi="Times New Roman" w:cs="Times New Roman"/>
          <w:sz w:val="28"/>
          <w:szCs w:val="28"/>
        </w:rPr>
        <w:t xml:space="preserve"> обучающихся с согласия их родителей (законных представителей) в другие организации, осуществляющие образовательную деятельность по </w:t>
      </w:r>
      <w:proofErr w:type="spellStart"/>
      <w:r w:rsidRPr="00A15BF4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A15BF4">
        <w:rPr>
          <w:rFonts w:ascii="Times New Roman" w:hAnsi="Times New Roman" w:cs="Times New Roman"/>
          <w:sz w:val="28"/>
          <w:szCs w:val="28"/>
        </w:rPr>
        <w:t xml:space="preserve"> программам соответствующих уровню и направленности.</w:t>
      </w:r>
    </w:p>
    <w:p w:rsidR="00A15BF4" w:rsidRPr="00A15BF4" w:rsidRDefault="00A15BF4" w:rsidP="00A15BF4">
      <w:pPr>
        <w:pStyle w:val="Bodytext0"/>
        <w:numPr>
          <w:ilvl w:val="0"/>
          <w:numId w:val="5"/>
        </w:numPr>
        <w:shd w:val="clear" w:color="auto" w:fill="auto"/>
        <w:tabs>
          <w:tab w:val="left" w:pos="1234"/>
        </w:tabs>
        <w:spacing w:before="0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Обучающиеся обязаны:</w:t>
      </w:r>
    </w:p>
    <w:p w:rsidR="00A15BF4" w:rsidRPr="00A15BF4" w:rsidRDefault="00A15BF4" w:rsidP="00A15BF4">
      <w:pPr>
        <w:pStyle w:val="Bodytext0"/>
        <w:numPr>
          <w:ilvl w:val="1"/>
          <w:numId w:val="5"/>
        </w:numPr>
        <w:shd w:val="clear" w:color="auto" w:fill="auto"/>
        <w:tabs>
          <w:tab w:val="left" w:pos="1114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добросовестно осваивать общеобразовательную программу, выполнять  учебный план, в том числе посещать предусмотренные учебным планом  учебные занятия;</w:t>
      </w:r>
    </w:p>
    <w:p w:rsidR="00A15BF4" w:rsidRPr="00A15BF4" w:rsidRDefault="00A15BF4" w:rsidP="00A15BF4">
      <w:pPr>
        <w:pStyle w:val="Bodytext0"/>
        <w:numPr>
          <w:ilvl w:val="1"/>
          <w:numId w:val="5"/>
        </w:numPr>
        <w:shd w:val="clear" w:color="auto" w:fill="auto"/>
        <w:tabs>
          <w:tab w:val="left" w:pos="1148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выполнять требования устава Учреждения, правил внутреннего распорядка, и иных локальных актов по вопросам организации и осуществления образовательной деятельности;</w:t>
      </w:r>
    </w:p>
    <w:p w:rsidR="00A15BF4" w:rsidRPr="00A15BF4" w:rsidRDefault="00A15BF4" w:rsidP="00A15BF4">
      <w:pPr>
        <w:pStyle w:val="Bodytext0"/>
        <w:numPr>
          <w:ilvl w:val="1"/>
          <w:numId w:val="5"/>
        </w:numPr>
        <w:shd w:val="clear" w:color="auto" w:fill="auto"/>
        <w:tabs>
          <w:tab w:val="left" w:pos="1177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lastRenderedPageBreak/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A15BF4" w:rsidRPr="00A15BF4" w:rsidRDefault="00A15BF4" w:rsidP="00A15BF4">
      <w:pPr>
        <w:pStyle w:val="Bodytext0"/>
        <w:numPr>
          <w:ilvl w:val="1"/>
          <w:numId w:val="5"/>
        </w:numPr>
        <w:shd w:val="clear" w:color="auto" w:fill="auto"/>
        <w:tabs>
          <w:tab w:val="left" w:pos="1167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уважать честь и достоинство других обучающихся и работников Учреждения, не создавать препятствий для получения образования другими обучающимися;</w:t>
      </w:r>
    </w:p>
    <w:p w:rsidR="00A15BF4" w:rsidRPr="00A15BF4" w:rsidRDefault="00A15BF4" w:rsidP="00A15BF4">
      <w:pPr>
        <w:pStyle w:val="Bodytext0"/>
        <w:numPr>
          <w:ilvl w:val="1"/>
          <w:numId w:val="5"/>
        </w:numPr>
        <w:shd w:val="clear" w:color="auto" w:fill="auto"/>
        <w:tabs>
          <w:tab w:val="left" w:pos="1042"/>
        </w:tabs>
        <w:spacing w:before="0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бережно относиться к имуществу Учреждения.</w:t>
      </w:r>
    </w:p>
    <w:p w:rsidR="00A15BF4" w:rsidRPr="00A15BF4" w:rsidRDefault="00A15BF4" w:rsidP="00A15BF4">
      <w:pPr>
        <w:pStyle w:val="Bodytext0"/>
        <w:numPr>
          <w:ilvl w:val="0"/>
          <w:numId w:val="5"/>
        </w:numPr>
        <w:shd w:val="clear" w:color="auto" w:fill="auto"/>
        <w:tabs>
          <w:tab w:val="left" w:pos="1278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Дисциплина в Учреждении, поддерживается на основе уважения человеческого достоинства обучающихся, педагогических работников. Применение физического и психического насилия по отношению к </w:t>
      </w:r>
      <w:proofErr w:type="gramStart"/>
      <w:r w:rsidRPr="00A15BF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15BF4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A15BF4" w:rsidRPr="00A15BF4" w:rsidRDefault="00A15BF4" w:rsidP="00A15BF4">
      <w:pPr>
        <w:pStyle w:val="Bodytext0"/>
        <w:numPr>
          <w:ilvl w:val="0"/>
          <w:numId w:val="5"/>
        </w:numPr>
        <w:shd w:val="clear" w:color="auto" w:fill="auto"/>
        <w:tabs>
          <w:tab w:val="left" w:pos="1345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За неисполнение или нарушение устава Учреждения, правил внутреннего распорядка,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A15B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15BF4">
        <w:rPr>
          <w:rFonts w:ascii="Times New Roman" w:hAnsi="Times New Roman" w:cs="Times New Roman"/>
          <w:sz w:val="28"/>
          <w:szCs w:val="28"/>
        </w:rPr>
        <w:t xml:space="preserve"> обучающимся могут быть применены меры дисциплинарного взыскания - замечание, выговор, отчисление из Учреждения.</w:t>
      </w:r>
    </w:p>
    <w:p w:rsidR="00A15BF4" w:rsidRPr="00A15BF4" w:rsidRDefault="00A15BF4" w:rsidP="00A15BF4">
      <w:pPr>
        <w:pStyle w:val="Bodytext0"/>
        <w:numPr>
          <w:ilvl w:val="0"/>
          <w:numId w:val="5"/>
        </w:numPr>
        <w:shd w:val="clear" w:color="auto" w:fill="auto"/>
        <w:tabs>
          <w:tab w:val="left" w:pos="1383"/>
        </w:tabs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При выборе меры дисциплинарного взыскания Учреждение должно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состояние.</w:t>
      </w:r>
    </w:p>
    <w:p w:rsidR="00A15BF4" w:rsidRPr="00A15BF4" w:rsidRDefault="00A15BF4" w:rsidP="00A15BF4">
      <w:pPr>
        <w:pStyle w:val="Bodytext0"/>
        <w:numPr>
          <w:ilvl w:val="0"/>
          <w:numId w:val="5"/>
        </w:numPr>
        <w:shd w:val="clear" w:color="auto" w:fill="auto"/>
        <w:tabs>
          <w:tab w:val="left" w:pos="1527"/>
        </w:tabs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обучающихся имеют право: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970"/>
        </w:tabs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знакомиться с уставом Учреждения,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937"/>
        </w:tabs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869"/>
        </w:tabs>
        <w:spacing w:before="0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защищать права и законные интересы </w:t>
      </w:r>
      <w:proofErr w:type="gramStart"/>
      <w:r w:rsidRPr="00A15B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5BF4">
        <w:rPr>
          <w:rFonts w:ascii="Times New Roman" w:hAnsi="Times New Roman" w:cs="Times New Roman"/>
          <w:sz w:val="28"/>
          <w:szCs w:val="28"/>
        </w:rPr>
        <w:t>.</w:t>
      </w:r>
    </w:p>
    <w:p w:rsidR="00A15BF4" w:rsidRPr="00A15BF4" w:rsidRDefault="00A15BF4" w:rsidP="00A15BF4">
      <w:pPr>
        <w:pStyle w:val="Bodytext0"/>
        <w:numPr>
          <w:ilvl w:val="0"/>
          <w:numId w:val="5"/>
        </w:numPr>
        <w:shd w:val="clear" w:color="auto" w:fill="auto"/>
        <w:tabs>
          <w:tab w:val="left" w:pos="1628"/>
        </w:tabs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обучающихся обязаны: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927"/>
        </w:tabs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соблюдать правила внутреннего распорядка Учреждения, требования локальных нормативных актов, которые устанавливают режим занятий обучающихся, порядок регламентации образовательных отношений между Учреждением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874"/>
        </w:tabs>
        <w:spacing w:before="0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уважать честь и достоинство обучающихся и работников Учреждения.</w:t>
      </w:r>
    </w:p>
    <w:p w:rsidR="00A15BF4" w:rsidRPr="00A15BF4" w:rsidRDefault="00A15BF4" w:rsidP="00A15BF4">
      <w:pPr>
        <w:pStyle w:val="Bodytext0"/>
        <w:numPr>
          <w:ilvl w:val="0"/>
          <w:numId w:val="5"/>
        </w:numPr>
        <w:shd w:val="clear" w:color="auto" w:fill="auto"/>
        <w:tabs>
          <w:tab w:val="left" w:pos="1349"/>
        </w:tabs>
        <w:spacing w:before="0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Педагогические работники Учреждения имеют следующие права: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883"/>
        </w:tabs>
        <w:spacing w:before="0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свободу преподавания, свободное выражение своего мнения;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913"/>
        </w:tabs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свободу выбора и использования педагогически обоснованных форм, средств, методов обучения и воспитания;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894"/>
        </w:tabs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lastRenderedPageBreak/>
        <w:t>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1009"/>
        </w:tabs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право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975"/>
        </w:tabs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право на участие в разработке образовательных программ, в том числе учебных планов, методических материалов и иных компонентов образовательных программ;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927"/>
        </w:tabs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право на бесплатное пользование образовательными, методическими услугами Учреждения, в порядке, установленном законодательством Российской Федерации или локальными актами;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903"/>
        </w:tabs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право на участие в управлении Учреждением посредством вхождения в коллегиальные органы управления в порядке, предусмотренном настоящим</w:t>
      </w:r>
    </w:p>
    <w:p w:rsidR="00A15BF4" w:rsidRPr="00A15BF4" w:rsidRDefault="00A15BF4" w:rsidP="00A15BF4">
      <w:pPr>
        <w:pStyle w:val="Bodytext0"/>
        <w:shd w:val="clear" w:color="auto" w:fill="auto"/>
        <w:spacing w:before="0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уставом;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1095"/>
        </w:tabs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право на участие в обсуждении вопросов, относящихся к деятельности Учреждения, в том числе через органы управления и общественные организации;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1143"/>
        </w:tabs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942"/>
        </w:tabs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право на обращение в комиссию по урегулированию споров между участниками образовательных отношений;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1052"/>
        </w:tabs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1028"/>
        </w:tabs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иные права, предусмотренные трудовым договором, уставом и законодательством Российской Федерации.</w:t>
      </w:r>
    </w:p>
    <w:p w:rsidR="00A15BF4" w:rsidRPr="00A15BF4" w:rsidRDefault="00A15BF4" w:rsidP="00A15BF4">
      <w:pPr>
        <w:pStyle w:val="Bodytext0"/>
        <w:numPr>
          <w:ilvl w:val="0"/>
          <w:numId w:val="5"/>
        </w:numPr>
        <w:shd w:val="clear" w:color="auto" w:fill="auto"/>
        <w:tabs>
          <w:tab w:val="left" w:pos="1349"/>
        </w:tabs>
        <w:spacing w:before="0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Педагогические работники Учреждения обязаны: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1018"/>
        </w:tabs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осуществлять свою деятельность на высоком профессиональном уровне, обеспечивать в полном объеме реализацию преподаваемых образовательных программ по видам спорта;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975"/>
        </w:tabs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соблюдать правовые, нравственные и этические нормы, следовать требованиям профессиональной этики;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1038"/>
        </w:tabs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уважать честь и достоинство обучающихся и других участников образовательных отношений;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1369"/>
        </w:tabs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proofErr w:type="gramStart"/>
      <w:r w:rsidRPr="00A15BF4">
        <w:rPr>
          <w:rFonts w:ascii="Times New Roman" w:hAnsi="Times New Roman" w:cs="Times New Roman"/>
          <w:sz w:val="28"/>
          <w:szCs w:val="28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932"/>
        </w:tabs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1018"/>
        </w:tabs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учитывать особенности психофизического развития обучающихся и состояние их здоровья, соблюдать специальные условия, необходимые для </w:t>
      </w:r>
      <w:r w:rsidRPr="00A15BF4">
        <w:rPr>
          <w:rFonts w:ascii="Times New Roman" w:hAnsi="Times New Roman" w:cs="Times New Roman"/>
          <w:sz w:val="28"/>
          <w:szCs w:val="28"/>
        </w:rPr>
        <w:lastRenderedPageBreak/>
        <w:t>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883"/>
        </w:tabs>
        <w:spacing w:before="0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систематически повышать свой профессиональный уровень;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994"/>
        </w:tabs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1062"/>
        </w:tabs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соблюдать устав Учреждения, правила внутреннего трудового распорядка и иные локальные акты Учреждения.</w:t>
      </w:r>
    </w:p>
    <w:p w:rsidR="00A15BF4" w:rsidRPr="00A15BF4" w:rsidRDefault="00A15BF4" w:rsidP="00A15BF4">
      <w:pPr>
        <w:pStyle w:val="Bodytext0"/>
        <w:numPr>
          <w:ilvl w:val="0"/>
          <w:numId w:val="5"/>
        </w:numPr>
        <w:shd w:val="clear" w:color="auto" w:fill="auto"/>
        <w:tabs>
          <w:tab w:val="left" w:pos="1426"/>
        </w:tabs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На должность педагогического работника могут быть приняты лица, имеющие среднее профессиональное или высшее образование, подтвержденное документами об образовании, о повышении квалификации,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A15BF4" w:rsidRPr="00A15BF4" w:rsidRDefault="00A15BF4" w:rsidP="00A15BF4">
      <w:pPr>
        <w:pStyle w:val="Bodytext0"/>
        <w:shd w:val="clear" w:color="auto" w:fill="auto"/>
        <w:spacing w:before="0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К педагогической деятельности не допускаются лица: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1066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1186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A15BF4">
        <w:rPr>
          <w:rFonts w:ascii="Times New Roman" w:hAnsi="Times New Roman" w:cs="Times New Roman"/>
          <w:sz w:val="28"/>
          <w:szCs w:val="28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</w:t>
      </w:r>
      <w:proofErr w:type="gramEnd"/>
      <w:r w:rsidRPr="00A15BF4">
        <w:rPr>
          <w:rFonts w:ascii="Times New Roman" w:hAnsi="Times New Roman" w:cs="Times New Roman"/>
          <w:sz w:val="28"/>
          <w:szCs w:val="28"/>
        </w:rPr>
        <w:t xml:space="preserve"> и безопасности государства, а также против общественной безопасности;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970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A15BF4">
        <w:rPr>
          <w:rFonts w:ascii="Times New Roman" w:hAnsi="Times New Roman" w:cs="Times New Roman"/>
          <w:sz w:val="28"/>
          <w:szCs w:val="28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1119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A15BF4">
        <w:rPr>
          <w:rFonts w:ascii="Times New Roman" w:hAnsi="Times New Roman" w:cs="Times New Roman"/>
          <w:sz w:val="28"/>
          <w:szCs w:val="28"/>
        </w:rPr>
        <w:t>признанные</w:t>
      </w:r>
      <w:proofErr w:type="gramEnd"/>
      <w:r w:rsidRPr="00A15BF4">
        <w:rPr>
          <w:rFonts w:ascii="Times New Roman" w:hAnsi="Times New Roman" w:cs="Times New Roman"/>
          <w:sz w:val="28"/>
          <w:szCs w:val="28"/>
        </w:rPr>
        <w:t xml:space="preserve"> недееспособными в установленном федеральным законом порядке;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980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A15BF4" w:rsidRPr="00A15BF4" w:rsidRDefault="00A15BF4" w:rsidP="00A15BF4">
      <w:pPr>
        <w:pStyle w:val="Bodytext0"/>
        <w:shd w:val="clear" w:color="auto" w:fill="auto"/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Работники принимаются на работу директором Учреждения на условиях трудового договора.</w:t>
      </w:r>
    </w:p>
    <w:p w:rsidR="00A15BF4" w:rsidRPr="00A15BF4" w:rsidRDefault="00A15BF4" w:rsidP="00A15BF4">
      <w:pPr>
        <w:pStyle w:val="Bodytext0"/>
        <w:shd w:val="clear" w:color="auto" w:fill="auto"/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Учреждение в пределах имеющегося у нее фонда оплаты труда самостоятельно определяет форму и систему оплаты труда, размер премий и иных выплат стимулирующего характера, ставок заработной платы и должностных окладов работников Учреждения, но не ниже установленного законодательством Российской Федерации минимального </w:t>
      </w:r>
      <w:proofErr w:type="gramStart"/>
      <w:r w:rsidRPr="00A15BF4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A15BF4">
        <w:rPr>
          <w:rFonts w:ascii="Times New Roman" w:hAnsi="Times New Roman" w:cs="Times New Roman"/>
          <w:sz w:val="28"/>
          <w:szCs w:val="28"/>
        </w:rPr>
        <w:t>.</w:t>
      </w:r>
    </w:p>
    <w:p w:rsidR="00A15BF4" w:rsidRPr="00A15BF4" w:rsidRDefault="00A15BF4" w:rsidP="00A15BF4">
      <w:pPr>
        <w:pStyle w:val="Bodytext0"/>
        <w:numPr>
          <w:ilvl w:val="0"/>
          <w:numId w:val="5"/>
        </w:numPr>
        <w:shd w:val="clear" w:color="auto" w:fill="auto"/>
        <w:tabs>
          <w:tab w:val="left" w:pos="1686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В Учреждении также предусматриваются должности административно-хозяйственных, учебно-вспомогательных, и иных работников, осуществляющих вспомогательные функции (далее - иные работники)</w:t>
      </w:r>
    </w:p>
    <w:p w:rsidR="00A15BF4" w:rsidRPr="00A15BF4" w:rsidRDefault="00A15BF4" w:rsidP="00A15BF4">
      <w:pPr>
        <w:pStyle w:val="Bodytext0"/>
        <w:numPr>
          <w:ilvl w:val="0"/>
          <w:numId w:val="5"/>
        </w:numPr>
        <w:shd w:val="clear" w:color="auto" w:fill="auto"/>
        <w:tabs>
          <w:tab w:val="left" w:pos="1374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lastRenderedPageBreak/>
        <w:t>Работники принимаются на работу в Учреждение в соответствии со статьями 65, 68 Трудового кодекса Российской Федерации.</w:t>
      </w:r>
    </w:p>
    <w:p w:rsidR="00A15BF4" w:rsidRPr="00A15BF4" w:rsidRDefault="00A15BF4" w:rsidP="00A15BF4">
      <w:pPr>
        <w:pStyle w:val="Bodytext0"/>
        <w:numPr>
          <w:ilvl w:val="0"/>
          <w:numId w:val="5"/>
        </w:numPr>
        <w:shd w:val="clear" w:color="auto" w:fill="auto"/>
        <w:tabs>
          <w:tab w:val="left" w:pos="1369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При приеме на работу директор Учреждения или уполномоченное лицо знакомит принимаемого работника под роспись с Правилами внутреннего трудового распорядка Учреждения, иными локальными нормативными актами Учреждения, непосредственно связанными с трудовой деятельностью работника, Коллективным договором (при его наличии).</w:t>
      </w:r>
    </w:p>
    <w:p w:rsidR="00A15BF4" w:rsidRPr="00A15BF4" w:rsidRDefault="00A15BF4" w:rsidP="00A15BF4">
      <w:pPr>
        <w:pStyle w:val="Bodytext0"/>
        <w:numPr>
          <w:ilvl w:val="0"/>
          <w:numId w:val="5"/>
        </w:numPr>
        <w:shd w:val="clear" w:color="auto" w:fill="auto"/>
        <w:tabs>
          <w:tab w:val="left" w:pos="1422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Режим рабочего времени и времени отдыха, педагогических и иных работников Учреждения, включающий предоставление выходных дней, определяется с учетом режима деятельности Учреждения и устанавливается</w:t>
      </w:r>
    </w:p>
    <w:p w:rsidR="00A15BF4" w:rsidRPr="00A15BF4" w:rsidRDefault="00A15BF4" w:rsidP="00A15BF4">
      <w:pPr>
        <w:pStyle w:val="Bodytext0"/>
        <w:shd w:val="clear" w:color="auto" w:fill="auto"/>
        <w:spacing w:before="0"/>
        <w:ind w:left="20" w:righ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 Учреждения, графиками работы, Коллективным договором (при его наличии), разрабатываемыми в соответствии с Трудовым кодексом Российской Федерации, федеральными законами и иными нормативными правовыми актами.</w:t>
      </w:r>
    </w:p>
    <w:p w:rsidR="00A15BF4" w:rsidRPr="00A15BF4" w:rsidRDefault="00A15BF4" w:rsidP="00A15BF4">
      <w:pPr>
        <w:pStyle w:val="Bodytext0"/>
        <w:numPr>
          <w:ilvl w:val="0"/>
          <w:numId w:val="5"/>
        </w:numPr>
        <w:shd w:val="clear" w:color="auto" w:fill="auto"/>
        <w:tabs>
          <w:tab w:val="left" w:pos="1369"/>
        </w:tabs>
        <w:spacing w:before="0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Права иных работников: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1143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942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право на обращение в комиссию по урегулированию споров между участниками образовательных отношений;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1052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работников;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898"/>
        </w:tabs>
        <w:spacing w:before="0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на получение работы, обусловленной трудовым договором;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898"/>
        </w:tabs>
        <w:spacing w:before="0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на оплату труда в соответствии с установленными ставками;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975"/>
        </w:tabs>
        <w:spacing w:before="0" w:line="317" w:lineRule="exact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на материально-техническое обеспечение своей профессиональной деятельности;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1033"/>
        </w:tabs>
        <w:spacing w:before="0" w:line="326" w:lineRule="exact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иные права, предусмотренные трудовым договором, уставом и законодательством Российской Федерации.</w:t>
      </w:r>
    </w:p>
    <w:p w:rsidR="00A15BF4" w:rsidRPr="00A15BF4" w:rsidRDefault="00A15BF4" w:rsidP="00A15BF4">
      <w:pPr>
        <w:pStyle w:val="Bodytext0"/>
        <w:numPr>
          <w:ilvl w:val="0"/>
          <w:numId w:val="5"/>
        </w:numPr>
        <w:shd w:val="clear" w:color="auto" w:fill="auto"/>
        <w:tabs>
          <w:tab w:val="left" w:pos="1369"/>
        </w:tabs>
        <w:spacing w:before="0" w:line="317" w:lineRule="exact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Иные работники обязаны соблюдать требования законодательства Российской Федерации, настоящего Устава, должностных инструкций, Правил внутреннего распорядка и иных локальных актов Учреждения.</w:t>
      </w:r>
    </w:p>
    <w:p w:rsidR="00A15BF4" w:rsidRPr="00A15BF4" w:rsidRDefault="00A15BF4" w:rsidP="00A15BF4">
      <w:pPr>
        <w:pStyle w:val="Bodytext0"/>
        <w:numPr>
          <w:ilvl w:val="0"/>
          <w:numId w:val="5"/>
        </w:numPr>
        <w:shd w:val="clear" w:color="auto" w:fill="auto"/>
        <w:tabs>
          <w:tab w:val="left" w:pos="1585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Иные работники Учреждения несут ответственность за надлежащее исполнение своих трудовых обязанностей в соответствии с действующим законодательством.</w:t>
      </w:r>
    </w:p>
    <w:p w:rsidR="00A15BF4" w:rsidRPr="00A15BF4" w:rsidRDefault="00A15BF4" w:rsidP="00A15BF4">
      <w:pPr>
        <w:pStyle w:val="Bodytext0"/>
        <w:numPr>
          <w:ilvl w:val="0"/>
          <w:numId w:val="5"/>
        </w:numPr>
        <w:shd w:val="clear" w:color="auto" w:fill="auto"/>
        <w:tabs>
          <w:tab w:val="left" w:pos="1359"/>
        </w:tabs>
        <w:spacing w:before="0" w:after="244" w:line="326" w:lineRule="exact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Трудовые отношения с работниками Учреждения прекращаются в соответствии с Трудовым кодексом Российской Федерации.</w:t>
      </w:r>
    </w:p>
    <w:p w:rsidR="00A15BF4" w:rsidRPr="00A15BF4" w:rsidRDefault="00A15BF4" w:rsidP="00A15BF4">
      <w:pPr>
        <w:pStyle w:val="Heading10"/>
        <w:keepNext/>
        <w:keepLines/>
        <w:shd w:val="clear" w:color="auto" w:fill="auto"/>
        <w:spacing w:line="322" w:lineRule="exact"/>
        <w:ind w:left="1840" w:right="260"/>
        <w:rPr>
          <w:rFonts w:ascii="Times New Roman" w:hAnsi="Times New Roman" w:cs="Times New Roman"/>
          <w:sz w:val="28"/>
          <w:szCs w:val="28"/>
        </w:rPr>
      </w:pPr>
      <w:bookmarkStart w:id="3" w:name="bookmark5"/>
      <w:r w:rsidRPr="00A15BF4">
        <w:rPr>
          <w:rFonts w:ascii="Times New Roman" w:hAnsi="Times New Roman" w:cs="Times New Roman"/>
          <w:sz w:val="28"/>
          <w:szCs w:val="28"/>
        </w:rPr>
        <w:lastRenderedPageBreak/>
        <w:t>5. Структура и компетенция органов управления Учреждением, порядок формирования и сроки полномочий</w:t>
      </w:r>
      <w:bookmarkEnd w:id="3"/>
    </w:p>
    <w:p w:rsidR="00A15BF4" w:rsidRPr="00A15BF4" w:rsidRDefault="00A15BF4" w:rsidP="00A15BF4">
      <w:pPr>
        <w:pStyle w:val="Bodytext0"/>
        <w:numPr>
          <w:ilvl w:val="0"/>
          <w:numId w:val="7"/>
        </w:numPr>
        <w:shd w:val="clear" w:color="auto" w:fill="auto"/>
        <w:tabs>
          <w:tab w:val="left" w:pos="1446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Управление Учреждением осуществляется в соответствии с законодательством Российской Федерации и настоящим уставом и строится на принципах единоначалия и коллегиальности. </w:t>
      </w:r>
    </w:p>
    <w:p w:rsidR="00A15BF4" w:rsidRPr="00A15BF4" w:rsidRDefault="00A15BF4" w:rsidP="00A15BF4">
      <w:pPr>
        <w:pStyle w:val="Bodytext0"/>
        <w:numPr>
          <w:ilvl w:val="0"/>
          <w:numId w:val="7"/>
        </w:numPr>
        <w:shd w:val="clear" w:color="auto" w:fill="auto"/>
        <w:tabs>
          <w:tab w:val="left" w:pos="1225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К исключительной компетенции Учредителя относятся следующие вопросы: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889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утверждение устава Учреждения, а также вносимых в него изменений;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898"/>
        </w:tabs>
        <w:spacing w:before="0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изменение типа Учреждения;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1066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определение основных направлений деятельности Учреждения, утверждение бюджетной сметы Учреждения;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932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формирование и утверждение муниципального задания Учреждению в соответствии с предусмотренными настоящим Уставом основными видами деятельности и финансирование выполнения этого задания;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913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назначение и освобождение от должности директора Учреждения;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1042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заключение и прекращение трудового договора с директором Учреждения;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898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определение порядка составления и утверждения отчета о результатах деятельности Учреждения;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1436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назначение ликвидационной комиссии, утверждение ликвидационного баланса;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1028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осуществление иных функций и полномочий, предусмотренных действующим законодательством.</w:t>
      </w:r>
    </w:p>
    <w:p w:rsidR="00A15BF4" w:rsidRPr="00A15BF4" w:rsidRDefault="00A15BF4" w:rsidP="00A15BF4">
      <w:pPr>
        <w:pStyle w:val="Bodytext0"/>
        <w:numPr>
          <w:ilvl w:val="0"/>
          <w:numId w:val="7"/>
        </w:numPr>
        <w:shd w:val="clear" w:color="auto" w:fill="auto"/>
        <w:tabs>
          <w:tab w:val="left" w:pos="1345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Директор несет персональную ответственность за качество и эффективность всей деятельности Учреждения, выполнение настоящего Устава, приказов, инструкций, указаний и иных муниципальных правовых актов органов местного самоуправления в соответствии с их компетенцией, использование выделенного имущества.</w:t>
      </w:r>
    </w:p>
    <w:p w:rsidR="00A15BF4" w:rsidRPr="00A15BF4" w:rsidRDefault="00A15BF4" w:rsidP="00A15BF4">
      <w:pPr>
        <w:pStyle w:val="Bodytext0"/>
        <w:shd w:val="clear" w:color="auto" w:fill="auto"/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A15BF4">
        <w:rPr>
          <w:rFonts w:ascii="Times New Roman" w:hAnsi="Times New Roman" w:cs="Times New Roman"/>
          <w:sz w:val="28"/>
          <w:szCs w:val="28"/>
        </w:rPr>
        <w:t xml:space="preserve">Директор несет ответственность перед Учредителем, родителями (или лицами их заменяющими) обучающихся за реализацию </w:t>
      </w:r>
      <w:proofErr w:type="spellStart"/>
      <w:r w:rsidRPr="00A15BF4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A15BF4">
        <w:rPr>
          <w:rFonts w:ascii="Times New Roman" w:hAnsi="Times New Roman" w:cs="Times New Roman"/>
          <w:sz w:val="28"/>
          <w:szCs w:val="28"/>
        </w:rPr>
        <w:t xml:space="preserve"> программ в соответствии с учебным планом и графиком учебного процесса, за жизнь и здоровье обучающихся и работников Учреждения во время образовательного процесса: нарушение прав, свобод, чести и достоинства работников и обучающихся Учреждения.</w:t>
      </w:r>
      <w:proofErr w:type="gramEnd"/>
    </w:p>
    <w:p w:rsidR="00A15BF4" w:rsidRPr="00A15BF4" w:rsidRDefault="00A15BF4" w:rsidP="00A15BF4">
      <w:pPr>
        <w:pStyle w:val="Bodytext0"/>
        <w:numPr>
          <w:ilvl w:val="0"/>
          <w:numId w:val="7"/>
        </w:numPr>
        <w:shd w:val="clear" w:color="auto" w:fill="auto"/>
        <w:tabs>
          <w:tab w:val="left" w:pos="1249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Директор принимает решения единолично, решения оформляются приказами. Директор выступает от имени Учреждения.</w:t>
      </w:r>
    </w:p>
    <w:p w:rsidR="00A15BF4" w:rsidRPr="00A15BF4" w:rsidRDefault="00A15BF4" w:rsidP="00A15BF4">
      <w:pPr>
        <w:pStyle w:val="Bodytext0"/>
        <w:numPr>
          <w:ilvl w:val="0"/>
          <w:numId w:val="7"/>
        </w:numPr>
        <w:shd w:val="clear" w:color="auto" w:fill="auto"/>
        <w:tabs>
          <w:tab w:val="left" w:pos="1220"/>
        </w:tabs>
        <w:spacing w:before="0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Компетенция Директора:</w:t>
      </w:r>
    </w:p>
    <w:p w:rsidR="00A15BF4" w:rsidRPr="00A15BF4" w:rsidRDefault="00A15BF4" w:rsidP="00A15BF4">
      <w:pPr>
        <w:pStyle w:val="Bodytext0"/>
        <w:numPr>
          <w:ilvl w:val="1"/>
          <w:numId w:val="7"/>
        </w:numPr>
        <w:shd w:val="clear" w:color="auto" w:fill="auto"/>
        <w:tabs>
          <w:tab w:val="left" w:pos="1057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A15BF4">
        <w:rPr>
          <w:rFonts w:ascii="Times New Roman" w:hAnsi="Times New Roman" w:cs="Times New Roman"/>
          <w:sz w:val="28"/>
          <w:szCs w:val="28"/>
        </w:rPr>
        <w:t>без доверенности действует от имени Учреждения, представляет его во всех учреждениях, организациях и предприятиях, как на территории Российской Федерации, так и за рубежом, заключает договоры, контракты от имени Учреждения, выдает доверенности, издает приказы и дает указания, обязательные для всех сотрудников Учреждения;</w:t>
      </w:r>
      <w:proofErr w:type="gramEnd"/>
    </w:p>
    <w:p w:rsidR="00A15BF4" w:rsidRPr="00A15BF4" w:rsidRDefault="00A15BF4" w:rsidP="00A15BF4">
      <w:pPr>
        <w:pStyle w:val="Bodytext0"/>
        <w:numPr>
          <w:ilvl w:val="1"/>
          <w:numId w:val="7"/>
        </w:numPr>
        <w:shd w:val="clear" w:color="auto" w:fill="auto"/>
        <w:tabs>
          <w:tab w:val="left" w:pos="1340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lastRenderedPageBreak/>
        <w:t>распоряжается в пределах, установленных действующим законодательством и уставом средствами и имуществом Учреждения;</w:t>
      </w:r>
    </w:p>
    <w:p w:rsidR="00A15BF4" w:rsidRPr="00A15BF4" w:rsidRDefault="00A15BF4" w:rsidP="00A15BF4">
      <w:pPr>
        <w:pStyle w:val="Bodytext0"/>
        <w:numPr>
          <w:ilvl w:val="1"/>
          <w:numId w:val="7"/>
        </w:numPr>
        <w:shd w:val="clear" w:color="auto" w:fill="auto"/>
        <w:tabs>
          <w:tab w:val="left" w:pos="1138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имеет право подписи всех (финансовых, банковских и прочих) документов;</w:t>
      </w:r>
    </w:p>
    <w:p w:rsidR="00A15BF4" w:rsidRPr="00A15BF4" w:rsidRDefault="00A15BF4" w:rsidP="00A15BF4">
      <w:pPr>
        <w:pStyle w:val="Bodytext0"/>
        <w:numPr>
          <w:ilvl w:val="1"/>
          <w:numId w:val="7"/>
        </w:numPr>
        <w:shd w:val="clear" w:color="auto" w:fill="auto"/>
        <w:tabs>
          <w:tab w:val="left" w:pos="1129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осуществляет прием (увольнение) сотрудников в соответствии с трудовым законодательством Российской Федерации;</w:t>
      </w:r>
    </w:p>
    <w:p w:rsidR="00A15BF4" w:rsidRPr="00A15BF4" w:rsidRDefault="00A15BF4" w:rsidP="00A15BF4">
      <w:pPr>
        <w:pStyle w:val="Bodytext0"/>
        <w:numPr>
          <w:ilvl w:val="1"/>
          <w:numId w:val="7"/>
        </w:numPr>
        <w:shd w:val="clear" w:color="auto" w:fill="auto"/>
        <w:tabs>
          <w:tab w:val="left" w:pos="1042"/>
        </w:tabs>
        <w:spacing w:before="0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обеспечивает выполнение планов деятельности Учреждения;</w:t>
      </w:r>
    </w:p>
    <w:p w:rsidR="00A15BF4" w:rsidRPr="00A15BF4" w:rsidRDefault="00A15BF4" w:rsidP="00A15BF4">
      <w:pPr>
        <w:pStyle w:val="Bodytext0"/>
        <w:numPr>
          <w:ilvl w:val="1"/>
          <w:numId w:val="7"/>
        </w:numPr>
        <w:shd w:val="clear" w:color="auto" w:fill="auto"/>
        <w:tabs>
          <w:tab w:val="left" w:pos="1038"/>
        </w:tabs>
        <w:spacing w:before="0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утверждает локальные акты Учреждения;</w:t>
      </w:r>
    </w:p>
    <w:p w:rsidR="00A15BF4" w:rsidRPr="00A15BF4" w:rsidRDefault="00A15BF4" w:rsidP="00A15BF4">
      <w:pPr>
        <w:pStyle w:val="Bodytext0"/>
        <w:numPr>
          <w:ilvl w:val="1"/>
          <w:numId w:val="7"/>
        </w:numPr>
        <w:shd w:val="clear" w:color="auto" w:fill="auto"/>
        <w:tabs>
          <w:tab w:val="left" w:pos="1047"/>
        </w:tabs>
        <w:spacing w:before="0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обеспечивает выполнение решений Учредителя;</w:t>
      </w:r>
    </w:p>
    <w:p w:rsidR="00A15BF4" w:rsidRPr="00A15BF4" w:rsidRDefault="00A15BF4" w:rsidP="00A15BF4">
      <w:pPr>
        <w:pStyle w:val="Bodytext0"/>
        <w:numPr>
          <w:ilvl w:val="1"/>
          <w:numId w:val="7"/>
        </w:numPr>
        <w:shd w:val="clear" w:color="auto" w:fill="auto"/>
        <w:tabs>
          <w:tab w:val="left" w:pos="1302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подготавливает материалы, проекты и предложения для рассмотрения их Учредителем;</w:t>
      </w:r>
    </w:p>
    <w:p w:rsidR="00A15BF4" w:rsidRPr="00A15BF4" w:rsidRDefault="00A15BF4" w:rsidP="00A15BF4">
      <w:pPr>
        <w:pStyle w:val="Bodytext0"/>
        <w:numPr>
          <w:ilvl w:val="1"/>
          <w:numId w:val="7"/>
        </w:numPr>
        <w:shd w:val="clear" w:color="auto" w:fill="auto"/>
        <w:tabs>
          <w:tab w:val="left" w:pos="1047"/>
        </w:tabs>
        <w:spacing w:before="0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организует бухгалтерский учет и сдачу отчетности;</w:t>
      </w:r>
    </w:p>
    <w:p w:rsidR="00A15BF4" w:rsidRPr="00A15BF4" w:rsidRDefault="00A15BF4" w:rsidP="00A15BF4">
      <w:pPr>
        <w:pStyle w:val="Bodytext0"/>
        <w:numPr>
          <w:ilvl w:val="1"/>
          <w:numId w:val="7"/>
        </w:numPr>
        <w:shd w:val="clear" w:color="auto" w:fill="auto"/>
        <w:tabs>
          <w:tab w:val="left" w:pos="1215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представляет на утверждение Учредителя годовой отчет и баланс Учреждения;</w:t>
      </w:r>
    </w:p>
    <w:p w:rsidR="00A15BF4" w:rsidRPr="00A15BF4" w:rsidRDefault="00A15BF4" w:rsidP="00A15BF4">
      <w:pPr>
        <w:pStyle w:val="Bodytext0"/>
        <w:numPr>
          <w:ilvl w:val="1"/>
          <w:numId w:val="7"/>
        </w:numPr>
        <w:shd w:val="clear" w:color="auto" w:fill="auto"/>
        <w:tabs>
          <w:tab w:val="left" w:pos="1153"/>
        </w:tabs>
        <w:spacing w:before="0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утверждает должностные инструкции;</w:t>
      </w:r>
    </w:p>
    <w:p w:rsidR="00A15BF4" w:rsidRPr="00A15BF4" w:rsidRDefault="00A15BF4" w:rsidP="00A15BF4">
      <w:pPr>
        <w:pStyle w:val="Bodytext0"/>
        <w:numPr>
          <w:ilvl w:val="1"/>
          <w:numId w:val="7"/>
        </w:numPr>
        <w:shd w:val="clear" w:color="auto" w:fill="auto"/>
        <w:tabs>
          <w:tab w:val="left" w:pos="1263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при необходимости делегирует заместителям директора часть своих полномочий;</w:t>
      </w:r>
    </w:p>
    <w:p w:rsidR="00A15BF4" w:rsidRPr="00A15BF4" w:rsidRDefault="00A15BF4" w:rsidP="00A15BF4">
      <w:pPr>
        <w:pStyle w:val="Bodytext0"/>
        <w:numPr>
          <w:ilvl w:val="1"/>
          <w:numId w:val="7"/>
        </w:numPr>
        <w:shd w:val="clear" w:color="auto" w:fill="auto"/>
        <w:tabs>
          <w:tab w:val="left" w:pos="1153"/>
        </w:tabs>
        <w:spacing w:before="0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утверждает штатное расписание;</w:t>
      </w:r>
    </w:p>
    <w:p w:rsidR="00A15BF4" w:rsidRPr="00A15BF4" w:rsidRDefault="00A15BF4" w:rsidP="00A15BF4">
      <w:pPr>
        <w:pStyle w:val="Bodytext0"/>
        <w:numPr>
          <w:ilvl w:val="1"/>
          <w:numId w:val="7"/>
        </w:numPr>
        <w:shd w:val="clear" w:color="auto" w:fill="auto"/>
        <w:tabs>
          <w:tab w:val="left" w:pos="1196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решает все вопросы административно-хозяйственной деятельности Учреждения, не отнесенные уставом к компетенции Учредителя;</w:t>
      </w:r>
    </w:p>
    <w:p w:rsidR="00A15BF4" w:rsidRPr="00A15BF4" w:rsidRDefault="00A15BF4" w:rsidP="00A15BF4">
      <w:pPr>
        <w:pStyle w:val="Bodytext0"/>
        <w:numPr>
          <w:ilvl w:val="1"/>
          <w:numId w:val="7"/>
        </w:numPr>
        <w:shd w:val="clear" w:color="auto" w:fill="auto"/>
        <w:tabs>
          <w:tab w:val="left" w:pos="1503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несет в пределах своей компетенции персональную ответственность за использование средств и имущества Учреждения в соответствии с его уставными целями и задачами;</w:t>
      </w:r>
    </w:p>
    <w:p w:rsidR="00A15BF4" w:rsidRPr="00A15BF4" w:rsidRDefault="00A15BF4" w:rsidP="00A15BF4">
      <w:pPr>
        <w:pStyle w:val="Bodytext0"/>
        <w:numPr>
          <w:ilvl w:val="1"/>
          <w:numId w:val="7"/>
        </w:numPr>
        <w:shd w:val="clear" w:color="auto" w:fill="auto"/>
        <w:tabs>
          <w:tab w:val="left" w:pos="1278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издает приказы и дает указания в соответствии с решениями Учредителя;</w:t>
      </w:r>
    </w:p>
    <w:p w:rsidR="00A15BF4" w:rsidRPr="00A15BF4" w:rsidRDefault="00A15BF4" w:rsidP="00A15BF4">
      <w:pPr>
        <w:pStyle w:val="Bodytext0"/>
        <w:numPr>
          <w:ilvl w:val="1"/>
          <w:numId w:val="7"/>
        </w:numPr>
        <w:shd w:val="clear" w:color="auto" w:fill="auto"/>
        <w:tabs>
          <w:tab w:val="left" w:pos="1215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A15BF4">
        <w:rPr>
          <w:rFonts w:ascii="Times New Roman" w:hAnsi="Times New Roman" w:cs="Times New Roman"/>
          <w:sz w:val="28"/>
          <w:szCs w:val="28"/>
        </w:rPr>
        <w:t>обеспечивает использование имущества Учреждения, в том числе недвижимого по целевому назначению в соответствии с видами деятельности Учреждения, установленными (перечисленными) настоящим Уставом и договором о передаче муниципального имущества в оперативное управление Учреждению, а также использование по целевому назначению выделенных Учреждению бюджетных средств, обеспечивает пожарную безопасность, содержание в надлежащем состоянии закрепленного за Учреждением движимого и недвижимого имущества, своевременное проведение капитального строительства и</w:t>
      </w:r>
      <w:proofErr w:type="gramEnd"/>
      <w:r w:rsidRPr="00A15BF4">
        <w:rPr>
          <w:rFonts w:ascii="Times New Roman" w:hAnsi="Times New Roman" w:cs="Times New Roman"/>
          <w:sz w:val="28"/>
          <w:szCs w:val="28"/>
        </w:rPr>
        <w:t xml:space="preserve"> текущего ремонта;</w:t>
      </w:r>
    </w:p>
    <w:p w:rsidR="00A15BF4" w:rsidRPr="00A15BF4" w:rsidRDefault="00A15BF4" w:rsidP="00A15BF4">
      <w:pPr>
        <w:pStyle w:val="Bodytext0"/>
        <w:numPr>
          <w:ilvl w:val="1"/>
          <w:numId w:val="7"/>
        </w:numPr>
        <w:shd w:val="clear" w:color="auto" w:fill="auto"/>
        <w:tabs>
          <w:tab w:val="left" w:pos="1273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своевременно предоставляет отчетность по вопросам имущества по форме и в сроки, в соответствующие органы;</w:t>
      </w:r>
    </w:p>
    <w:p w:rsidR="00A15BF4" w:rsidRPr="00A15BF4" w:rsidRDefault="00A15BF4" w:rsidP="00A15BF4">
      <w:pPr>
        <w:pStyle w:val="Bodytext0"/>
        <w:numPr>
          <w:ilvl w:val="1"/>
          <w:numId w:val="7"/>
        </w:numPr>
        <w:shd w:val="clear" w:color="auto" w:fill="auto"/>
        <w:tabs>
          <w:tab w:val="left" w:pos="1249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решает любые другие вопросы, не относящиеся к компетенции Учредителя, коллегиальных органов управления.</w:t>
      </w:r>
    </w:p>
    <w:p w:rsidR="00A15BF4" w:rsidRPr="00A15BF4" w:rsidRDefault="00A15BF4" w:rsidP="00A15BF4">
      <w:pPr>
        <w:pStyle w:val="Bodytext0"/>
        <w:numPr>
          <w:ilvl w:val="0"/>
          <w:numId w:val="7"/>
        </w:numPr>
        <w:shd w:val="clear" w:color="auto" w:fill="auto"/>
        <w:tabs>
          <w:tab w:val="left" w:pos="1225"/>
        </w:tabs>
        <w:spacing w:before="0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Обязанности Директора:</w:t>
      </w:r>
    </w:p>
    <w:p w:rsidR="00A15BF4" w:rsidRPr="00A15BF4" w:rsidRDefault="00A15BF4" w:rsidP="00A15BF4">
      <w:pPr>
        <w:pStyle w:val="Bodytext0"/>
        <w:numPr>
          <w:ilvl w:val="1"/>
          <w:numId w:val="7"/>
        </w:numPr>
        <w:shd w:val="clear" w:color="auto" w:fill="auto"/>
        <w:tabs>
          <w:tab w:val="left" w:pos="1018"/>
        </w:tabs>
        <w:spacing w:before="0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представляет отчет о деятельности Учреждения Учредителю;</w:t>
      </w:r>
    </w:p>
    <w:p w:rsidR="00A15BF4" w:rsidRPr="00A15BF4" w:rsidRDefault="00A15BF4" w:rsidP="00A15BF4">
      <w:pPr>
        <w:pStyle w:val="Bodytext0"/>
        <w:numPr>
          <w:ilvl w:val="1"/>
          <w:numId w:val="7"/>
        </w:numPr>
        <w:shd w:val="clear" w:color="auto" w:fill="auto"/>
        <w:tabs>
          <w:tab w:val="left" w:pos="1057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согласовывает локальные акты Учреждения, затрагивающие права и обязанности работников и учащихся с Общим собранием работников и Педагогическим советом, соответственно;</w:t>
      </w:r>
    </w:p>
    <w:p w:rsidR="00A15BF4" w:rsidRPr="00A15BF4" w:rsidRDefault="00A15BF4" w:rsidP="00A15BF4">
      <w:pPr>
        <w:pStyle w:val="Bodytext0"/>
        <w:numPr>
          <w:ilvl w:val="1"/>
          <w:numId w:val="7"/>
        </w:numPr>
        <w:shd w:val="clear" w:color="auto" w:fill="auto"/>
        <w:tabs>
          <w:tab w:val="left" w:pos="1038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lastRenderedPageBreak/>
        <w:t>ежегодно публикует отчет об использовании имущества Учреждения или обеспечивает доступность ознакомления с указанным отчетом (сообщением);</w:t>
      </w:r>
    </w:p>
    <w:p w:rsidR="00A15BF4" w:rsidRPr="00A15BF4" w:rsidRDefault="00A15BF4" w:rsidP="00A15BF4">
      <w:pPr>
        <w:pStyle w:val="Bodytext0"/>
        <w:numPr>
          <w:ilvl w:val="1"/>
          <w:numId w:val="7"/>
        </w:numPr>
        <w:shd w:val="clear" w:color="auto" w:fill="auto"/>
        <w:tabs>
          <w:tab w:val="left" w:pos="1153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представляет в установленном порядке отчеты о деятельности Учреждения в соответствующие органы государственной власти;</w:t>
      </w:r>
    </w:p>
    <w:p w:rsidR="00A15BF4" w:rsidRPr="00A15BF4" w:rsidRDefault="00A15BF4" w:rsidP="00A15BF4">
      <w:pPr>
        <w:pStyle w:val="Bodytext0"/>
        <w:numPr>
          <w:ilvl w:val="1"/>
          <w:numId w:val="7"/>
        </w:numPr>
        <w:shd w:val="clear" w:color="auto" w:fill="auto"/>
        <w:tabs>
          <w:tab w:val="left" w:pos="1388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A15BF4">
        <w:rPr>
          <w:rFonts w:ascii="Times New Roman" w:hAnsi="Times New Roman" w:cs="Times New Roman"/>
          <w:sz w:val="28"/>
          <w:szCs w:val="28"/>
        </w:rPr>
        <w:t>несет иные обязанности</w:t>
      </w:r>
      <w:proofErr w:type="gramEnd"/>
      <w:r w:rsidRPr="00A15BF4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законодательством, настоящим уставом, трудовым договором.</w:t>
      </w:r>
    </w:p>
    <w:p w:rsidR="00A15BF4" w:rsidRPr="00A15BF4" w:rsidRDefault="00A15BF4" w:rsidP="00A15BF4">
      <w:pPr>
        <w:pStyle w:val="Bodytext0"/>
        <w:numPr>
          <w:ilvl w:val="0"/>
          <w:numId w:val="7"/>
        </w:numPr>
        <w:shd w:val="clear" w:color="auto" w:fill="auto"/>
        <w:tabs>
          <w:tab w:val="left" w:pos="1220"/>
        </w:tabs>
        <w:spacing w:before="0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Права Директора:</w:t>
      </w:r>
    </w:p>
    <w:p w:rsidR="00A15BF4" w:rsidRPr="00A15BF4" w:rsidRDefault="00A15BF4" w:rsidP="00A15BF4">
      <w:pPr>
        <w:pStyle w:val="Bodytext0"/>
        <w:shd w:val="clear" w:color="auto" w:fill="auto"/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- требовать от сотрудников Учреждения документы, необходимые для принятия решений в рамках своей компетенции;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946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посещать занятия для осуществления </w:t>
      </w:r>
      <w:proofErr w:type="gramStart"/>
      <w:r w:rsidRPr="00A15BF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15BF4">
        <w:rPr>
          <w:rFonts w:ascii="Times New Roman" w:hAnsi="Times New Roman" w:cs="Times New Roman"/>
          <w:sz w:val="28"/>
          <w:szCs w:val="28"/>
        </w:rPr>
        <w:t xml:space="preserve"> образовательным процессом;</w:t>
      </w:r>
    </w:p>
    <w:p w:rsidR="00A15BF4" w:rsidRPr="00A15BF4" w:rsidRDefault="00A15BF4" w:rsidP="00A15BF4">
      <w:pPr>
        <w:pStyle w:val="Bodytext0"/>
        <w:shd w:val="clear" w:color="auto" w:fill="auto"/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Директор имеет иные права, предусмотренные действующим законодательством, настоящим уставом.</w:t>
      </w:r>
    </w:p>
    <w:p w:rsidR="00A15BF4" w:rsidRPr="00A15BF4" w:rsidRDefault="00A15BF4" w:rsidP="00A15BF4">
      <w:pPr>
        <w:pStyle w:val="Bodytext0"/>
        <w:numPr>
          <w:ilvl w:val="0"/>
          <w:numId w:val="7"/>
        </w:numPr>
        <w:shd w:val="clear" w:color="auto" w:fill="auto"/>
        <w:tabs>
          <w:tab w:val="left" w:pos="1234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В Учреждении формируются коллегиальные органы управления, к которым относятся: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903"/>
        </w:tabs>
        <w:spacing w:before="0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общее собрание трудового коллектива Учреждения;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898"/>
        </w:tabs>
        <w:spacing w:before="0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педагогический совет;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898"/>
        </w:tabs>
        <w:spacing w:before="0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тренерский совет.</w:t>
      </w:r>
    </w:p>
    <w:p w:rsidR="00A15BF4" w:rsidRPr="00A15BF4" w:rsidRDefault="00A15BF4" w:rsidP="00A15BF4">
      <w:pPr>
        <w:pStyle w:val="Bodytext0"/>
        <w:numPr>
          <w:ilvl w:val="0"/>
          <w:numId w:val="7"/>
        </w:numPr>
        <w:shd w:val="clear" w:color="auto" w:fill="auto"/>
        <w:tabs>
          <w:tab w:val="left" w:pos="1297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В целях содействия осуществлению самоуправленческих начал, развитию инициативы коллектива, расширению коллегиальных, демократических форм управления и воплощению в жизнь государственн</w:t>
      </w:r>
      <w:proofErr w:type="gramStart"/>
      <w:r w:rsidRPr="00A15BF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15BF4">
        <w:rPr>
          <w:rFonts w:ascii="Times New Roman" w:hAnsi="Times New Roman" w:cs="Times New Roman"/>
          <w:sz w:val="28"/>
          <w:szCs w:val="28"/>
        </w:rPr>
        <w:t xml:space="preserve"> общественных принципов управления созывается Общее собрание трудового коллектива, именуемое в дальнейшем - Общее собрание. Общее собрание состоит из всех работников Учреждения и является высшим органом самоуправления Учреждения.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1436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A15BF4" w:rsidRPr="00A15BF4" w:rsidRDefault="00A15BF4" w:rsidP="00A15BF4">
      <w:pPr>
        <w:pStyle w:val="Bodytext0"/>
        <w:numPr>
          <w:ilvl w:val="0"/>
          <w:numId w:val="8"/>
        </w:numPr>
        <w:shd w:val="clear" w:color="auto" w:fill="auto"/>
        <w:tabs>
          <w:tab w:val="left" w:pos="1436"/>
        </w:tabs>
        <w:spacing w:before="0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Общее собрание:</w:t>
      </w:r>
    </w:p>
    <w:p w:rsidR="00A15BF4" w:rsidRPr="00A15BF4" w:rsidRDefault="00A15BF4" w:rsidP="00A15BF4">
      <w:pPr>
        <w:pStyle w:val="Bodytext0"/>
        <w:numPr>
          <w:ilvl w:val="1"/>
          <w:numId w:val="8"/>
        </w:numPr>
        <w:shd w:val="clear" w:color="auto" w:fill="auto"/>
        <w:tabs>
          <w:tab w:val="left" w:pos="1417"/>
        </w:tabs>
        <w:spacing w:before="0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утверждает основные направления деятельности Учреждения;</w:t>
      </w:r>
    </w:p>
    <w:p w:rsidR="00A15BF4" w:rsidRPr="00A15BF4" w:rsidRDefault="00A15BF4" w:rsidP="00A15BF4">
      <w:pPr>
        <w:pStyle w:val="Bodytext0"/>
        <w:numPr>
          <w:ilvl w:val="1"/>
          <w:numId w:val="8"/>
        </w:numPr>
        <w:shd w:val="clear" w:color="auto" w:fill="auto"/>
        <w:tabs>
          <w:tab w:val="left" w:pos="1436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представляет и защищает права и интересы членов трудового коллектива по социально-трудовым вопросам в соответствии с Трудовым кодексом Российской Федерации, представляет во взаимоотношениях с работодателем интересы работников;</w:t>
      </w:r>
    </w:p>
    <w:p w:rsidR="00A15BF4" w:rsidRPr="00A15BF4" w:rsidRDefault="00A15BF4" w:rsidP="00A15BF4">
      <w:pPr>
        <w:pStyle w:val="Bodytext0"/>
        <w:numPr>
          <w:ilvl w:val="1"/>
          <w:numId w:val="8"/>
        </w:numPr>
        <w:shd w:val="clear" w:color="auto" w:fill="auto"/>
        <w:tabs>
          <w:tab w:val="left" w:pos="1446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согласовывает локальные акты Учреждения, регулирующие трудовые отношения.</w:t>
      </w:r>
    </w:p>
    <w:p w:rsidR="00A15BF4" w:rsidRPr="00A15BF4" w:rsidRDefault="00A15BF4" w:rsidP="00A15BF4">
      <w:pPr>
        <w:pStyle w:val="Bodytext0"/>
        <w:numPr>
          <w:ilvl w:val="0"/>
          <w:numId w:val="8"/>
        </w:numPr>
        <w:shd w:val="clear" w:color="auto" w:fill="auto"/>
        <w:tabs>
          <w:tab w:val="left" w:pos="1508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Деятельность Общего собрания регламентируется Положением об Общем собрании работников. Решения Общего собрания работников учреждения, принятые в пределах его компетенции и в соответствии с законодательством Российской Федерации, являются обязательными для всех участников образовательного процесса</w:t>
      </w:r>
    </w:p>
    <w:p w:rsidR="00A15BF4" w:rsidRPr="00A15BF4" w:rsidRDefault="00A15BF4" w:rsidP="00A15BF4">
      <w:pPr>
        <w:pStyle w:val="Bodytext0"/>
        <w:numPr>
          <w:ilvl w:val="0"/>
          <w:numId w:val="7"/>
        </w:numPr>
        <w:shd w:val="clear" w:color="auto" w:fill="auto"/>
        <w:tabs>
          <w:tab w:val="left" w:pos="1383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Педагогический совет является постоянно действующим органом управления Учреждения для рассмотрения основных вопросов образовательного процесса.</w:t>
      </w:r>
    </w:p>
    <w:p w:rsidR="00A15BF4" w:rsidRPr="00A15BF4" w:rsidRDefault="00A15BF4" w:rsidP="00A15BF4">
      <w:pPr>
        <w:pStyle w:val="Bodytext0"/>
        <w:numPr>
          <w:ilvl w:val="0"/>
          <w:numId w:val="9"/>
        </w:numPr>
        <w:shd w:val="clear" w:color="auto" w:fill="auto"/>
        <w:tabs>
          <w:tab w:val="left" w:pos="1858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Членами Педагогического совета являются тренер</w:t>
      </w:r>
      <w:proofErr w:type="gramStart"/>
      <w:r w:rsidRPr="00A15BF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A15BF4">
        <w:rPr>
          <w:rFonts w:ascii="Times New Roman" w:hAnsi="Times New Roman" w:cs="Times New Roman"/>
          <w:sz w:val="28"/>
          <w:szCs w:val="28"/>
        </w:rPr>
        <w:t xml:space="preserve"> преподаватели, директор, заместители директора.</w:t>
      </w:r>
    </w:p>
    <w:p w:rsidR="00A15BF4" w:rsidRPr="00A15BF4" w:rsidRDefault="00A15BF4" w:rsidP="00A15BF4">
      <w:pPr>
        <w:pStyle w:val="Bodytext0"/>
        <w:numPr>
          <w:ilvl w:val="0"/>
          <w:numId w:val="9"/>
        </w:numPr>
        <w:shd w:val="clear" w:color="auto" w:fill="auto"/>
        <w:tabs>
          <w:tab w:val="left" w:pos="1724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lastRenderedPageBreak/>
        <w:t>Председателем Педагогического совета является директор Учреждения. Из числа участников Педагогического совета избирается секретарь.</w:t>
      </w:r>
    </w:p>
    <w:p w:rsidR="00A15BF4" w:rsidRPr="00A15BF4" w:rsidRDefault="00A15BF4" w:rsidP="00A15BF4">
      <w:pPr>
        <w:pStyle w:val="Bodytext0"/>
        <w:numPr>
          <w:ilvl w:val="0"/>
          <w:numId w:val="9"/>
        </w:numPr>
        <w:shd w:val="clear" w:color="auto" w:fill="auto"/>
        <w:tabs>
          <w:tab w:val="left" w:pos="1570"/>
        </w:tabs>
        <w:spacing w:before="0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Педагогический совет собирается не реже 2 раз в год.</w:t>
      </w:r>
    </w:p>
    <w:p w:rsidR="00A15BF4" w:rsidRPr="00A15BF4" w:rsidRDefault="00A15BF4" w:rsidP="00A15BF4">
      <w:pPr>
        <w:pStyle w:val="Bodytext0"/>
        <w:numPr>
          <w:ilvl w:val="0"/>
          <w:numId w:val="9"/>
        </w:numPr>
        <w:shd w:val="clear" w:color="auto" w:fill="auto"/>
        <w:tabs>
          <w:tab w:val="left" w:pos="1570"/>
        </w:tabs>
        <w:spacing w:before="0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Педагогический совет осуществляет следующие функции: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903"/>
        </w:tabs>
        <w:spacing w:before="0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обсуждает и утверждает план работы Учреждения;</w:t>
      </w:r>
    </w:p>
    <w:p w:rsidR="00A15BF4" w:rsidRPr="00A15BF4" w:rsidRDefault="00A15BF4" w:rsidP="00A15BF4">
      <w:pPr>
        <w:pStyle w:val="Bodytext0"/>
        <w:numPr>
          <w:ilvl w:val="0"/>
          <w:numId w:val="6"/>
        </w:numPr>
        <w:shd w:val="clear" w:color="auto" w:fill="auto"/>
        <w:tabs>
          <w:tab w:val="left" w:pos="937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заслушивает информацию членов Педагогического совета, доклады представителей организаций, взаимодействующих с Учреждением по вопросам образования и воспитания, в том числе охраны труда, жизни и здоровья обучающихся.</w:t>
      </w:r>
    </w:p>
    <w:p w:rsidR="00A15BF4" w:rsidRPr="00A15BF4" w:rsidRDefault="00A15BF4" w:rsidP="00A15BF4">
      <w:pPr>
        <w:pStyle w:val="Bodytext0"/>
        <w:shd w:val="clear" w:color="auto" w:fill="auto"/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Права, ответственность и порядок голосования членов Педагогического совета, а также иные вопросы, не урегулированные настоящим уставом, определяются Положением о Педагогическом совете.</w:t>
      </w:r>
    </w:p>
    <w:p w:rsidR="00A15BF4" w:rsidRPr="00A15BF4" w:rsidRDefault="00A15BF4" w:rsidP="00A15BF4">
      <w:pPr>
        <w:pStyle w:val="Bodytext0"/>
        <w:numPr>
          <w:ilvl w:val="0"/>
          <w:numId w:val="7"/>
        </w:numPr>
        <w:shd w:val="clear" w:color="auto" w:fill="auto"/>
        <w:tabs>
          <w:tab w:val="left" w:pos="1402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Тренерский совет является постоянно действующим органом самоуправления Учреждения, созданным для рассмотрения вопросов, связанных с организацией и осуществлением спортивной подготовки.</w:t>
      </w:r>
    </w:p>
    <w:p w:rsidR="00A15BF4" w:rsidRPr="00A15BF4" w:rsidRDefault="00A15BF4" w:rsidP="00A15BF4">
      <w:pPr>
        <w:pStyle w:val="Bodytext0"/>
        <w:numPr>
          <w:ilvl w:val="0"/>
          <w:numId w:val="10"/>
        </w:numPr>
        <w:shd w:val="clear" w:color="auto" w:fill="auto"/>
        <w:tabs>
          <w:tab w:val="left" w:pos="1570"/>
        </w:tabs>
        <w:spacing w:before="0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Тренерский совет создается на неопределенный срок.</w:t>
      </w:r>
    </w:p>
    <w:p w:rsidR="00A15BF4" w:rsidRPr="00A15BF4" w:rsidRDefault="00A15BF4" w:rsidP="00A15BF4">
      <w:pPr>
        <w:pStyle w:val="Bodytext0"/>
        <w:numPr>
          <w:ilvl w:val="0"/>
          <w:numId w:val="10"/>
        </w:numPr>
        <w:shd w:val="clear" w:color="auto" w:fill="auto"/>
        <w:tabs>
          <w:tab w:val="left" w:pos="1772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Членами Тренерского совета являются все тренер</w:t>
      </w:r>
      <w:proofErr w:type="gramStart"/>
      <w:r w:rsidRPr="00A15BF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A15BF4">
        <w:rPr>
          <w:rFonts w:ascii="Times New Roman" w:hAnsi="Times New Roman" w:cs="Times New Roman"/>
          <w:sz w:val="28"/>
          <w:szCs w:val="28"/>
        </w:rPr>
        <w:t xml:space="preserve"> преподаватели Учреждения, а также иные работники Учреждения, чья деятельность непосредственно связана с организацией и проведением процесса спортивной подготовки. Тренерский совет возглавляет заместитель директора Учреждения.</w:t>
      </w:r>
    </w:p>
    <w:p w:rsidR="00A15BF4" w:rsidRPr="00A15BF4" w:rsidRDefault="00A15BF4" w:rsidP="00A15BF4">
      <w:pPr>
        <w:pStyle w:val="Bodytext0"/>
        <w:numPr>
          <w:ilvl w:val="0"/>
          <w:numId w:val="10"/>
        </w:numPr>
        <w:shd w:val="clear" w:color="auto" w:fill="auto"/>
        <w:tabs>
          <w:tab w:val="left" w:pos="1570"/>
        </w:tabs>
        <w:spacing w:before="0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Тренерский совет:</w:t>
      </w:r>
    </w:p>
    <w:p w:rsidR="00A15BF4" w:rsidRPr="00A15BF4" w:rsidRDefault="00A15BF4" w:rsidP="00A15BF4">
      <w:pPr>
        <w:pStyle w:val="Bodytext0"/>
        <w:numPr>
          <w:ilvl w:val="1"/>
          <w:numId w:val="10"/>
        </w:numPr>
        <w:shd w:val="clear" w:color="auto" w:fill="auto"/>
        <w:tabs>
          <w:tab w:val="left" w:pos="1038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разрабатывает программы спортивной подготовки по видам спорта и этапам подготовки;</w:t>
      </w:r>
    </w:p>
    <w:p w:rsidR="00A15BF4" w:rsidRPr="00A15BF4" w:rsidRDefault="00A15BF4" w:rsidP="00A15BF4">
      <w:pPr>
        <w:pStyle w:val="Bodytext0"/>
        <w:numPr>
          <w:ilvl w:val="1"/>
          <w:numId w:val="10"/>
        </w:numPr>
        <w:shd w:val="clear" w:color="auto" w:fill="auto"/>
        <w:tabs>
          <w:tab w:val="left" w:pos="1239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организует работу по распространению передового спортивного опыта;</w:t>
      </w:r>
    </w:p>
    <w:p w:rsidR="00A15BF4" w:rsidRPr="00A15BF4" w:rsidRDefault="00A15BF4" w:rsidP="00A15BF4">
      <w:pPr>
        <w:pStyle w:val="Bodytext0"/>
        <w:numPr>
          <w:ilvl w:val="1"/>
          <w:numId w:val="10"/>
        </w:numPr>
        <w:shd w:val="clear" w:color="auto" w:fill="auto"/>
        <w:tabs>
          <w:tab w:val="left" w:pos="1268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рассматривает комплекс вопросов организации спортивной подготовки;</w:t>
      </w:r>
    </w:p>
    <w:p w:rsidR="00A15BF4" w:rsidRPr="00A15BF4" w:rsidRDefault="00A15BF4" w:rsidP="00A15BF4">
      <w:pPr>
        <w:pStyle w:val="Bodytext0"/>
        <w:numPr>
          <w:ilvl w:val="1"/>
          <w:numId w:val="10"/>
        </w:numPr>
        <w:shd w:val="clear" w:color="auto" w:fill="auto"/>
        <w:tabs>
          <w:tab w:val="left" w:pos="1062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решает иные вопросы, определенные положением о Тренерском совете.</w:t>
      </w:r>
    </w:p>
    <w:p w:rsidR="00A15BF4" w:rsidRPr="00A15BF4" w:rsidRDefault="00A15BF4" w:rsidP="00A15BF4">
      <w:pPr>
        <w:pStyle w:val="Bodytext0"/>
        <w:numPr>
          <w:ilvl w:val="0"/>
          <w:numId w:val="10"/>
        </w:numPr>
        <w:shd w:val="clear" w:color="auto" w:fill="auto"/>
        <w:tabs>
          <w:tab w:val="left" w:pos="1858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Порядок работы Тренерского совета определяется Положением о Тренерском совете.</w:t>
      </w:r>
    </w:p>
    <w:p w:rsidR="00A15BF4" w:rsidRPr="00A15BF4" w:rsidRDefault="00A15BF4" w:rsidP="00A15BF4">
      <w:pPr>
        <w:pStyle w:val="Bodytext0"/>
        <w:numPr>
          <w:ilvl w:val="0"/>
          <w:numId w:val="7"/>
        </w:numPr>
        <w:shd w:val="clear" w:color="auto" w:fill="auto"/>
        <w:tabs>
          <w:tab w:val="left" w:pos="1647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A15BF4">
        <w:rPr>
          <w:rFonts w:ascii="Times New Roman" w:hAnsi="Times New Roman" w:cs="Times New Roman"/>
          <w:sz w:val="28"/>
          <w:szCs w:val="28"/>
        </w:rPr>
        <w:t>В целях урегулирования споров между участниками образовательных отношений Учреждения создается комиссия по урегулированию споров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работника; применения локальных нормативных актов, обжалования решений о применении к обучающимся дисциплинарного взыскания; порядка проведения текущей и промежуточной аттестации обучающихся.</w:t>
      </w:r>
      <w:proofErr w:type="gramEnd"/>
      <w:r w:rsidRPr="00A15BF4">
        <w:rPr>
          <w:rFonts w:ascii="Times New Roman" w:hAnsi="Times New Roman" w:cs="Times New Roman"/>
          <w:sz w:val="28"/>
          <w:szCs w:val="28"/>
        </w:rPr>
        <w:t xml:space="preserve"> Она является первичным органом по рассмотрению конфликтных ситуаций.</w:t>
      </w:r>
    </w:p>
    <w:p w:rsidR="00A15BF4" w:rsidRPr="00A15BF4" w:rsidRDefault="00A15BF4" w:rsidP="00A15BF4">
      <w:pPr>
        <w:pStyle w:val="Bodytext0"/>
        <w:shd w:val="clear" w:color="auto" w:fill="auto"/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Комиссия по урегулированию споров между участниками образовательных отношений состоит из равного числа родителей (законных представителей) обучающихся и работников Учреждения.</w:t>
      </w:r>
    </w:p>
    <w:p w:rsidR="00A15BF4" w:rsidRPr="00A15BF4" w:rsidRDefault="00A15BF4" w:rsidP="00A15BF4">
      <w:pPr>
        <w:pStyle w:val="Bodytext0"/>
        <w:shd w:val="clear" w:color="auto" w:fill="auto"/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lastRenderedPageBreak/>
        <w:t>5.12.1.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A15BF4" w:rsidRPr="00A15BF4" w:rsidRDefault="00A15BF4" w:rsidP="00A15BF4">
      <w:pPr>
        <w:pStyle w:val="Bodytext0"/>
        <w:numPr>
          <w:ilvl w:val="0"/>
          <w:numId w:val="11"/>
        </w:numPr>
        <w:shd w:val="clear" w:color="auto" w:fill="auto"/>
        <w:tabs>
          <w:tab w:val="left" w:pos="1628"/>
        </w:tabs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Решение Комиссии может быть обжаловано в установленном законодательством Российской Федерации порядке.</w:t>
      </w:r>
    </w:p>
    <w:p w:rsidR="00A15BF4" w:rsidRPr="00A15BF4" w:rsidRDefault="00A15BF4" w:rsidP="00A15BF4">
      <w:pPr>
        <w:pStyle w:val="Bodytext0"/>
        <w:numPr>
          <w:ilvl w:val="0"/>
          <w:numId w:val="11"/>
        </w:numPr>
        <w:shd w:val="clear" w:color="auto" w:fill="auto"/>
        <w:tabs>
          <w:tab w:val="left" w:pos="1652"/>
        </w:tabs>
        <w:spacing w:before="0" w:after="341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Порядок создания, организации работы, принятия решений комиссией и их исполнения устанавливается локальным нормативным актом.</w:t>
      </w:r>
    </w:p>
    <w:p w:rsidR="00A15BF4" w:rsidRPr="00A15BF4" w:rsidRDefault="00A15BF4" w:rsidP="00A15BF4">
      <w:pPr>
        <w:pStyle w:val="Heading10"/>
        <w:keepNext/>
        <w:keepLines/>
        <w:shd w:val="clear" w:color="auto" w:fill="auto"/>
        <w:spacing w:after="301" w:line="270" w:lineRule="exact"/>
        <w:ind w:firstLine="0"/>
        <w:rPr>
          <w:rFonts w:ascii="Times New Roman" w:hAnsi="Times New Roman" w:cs="Times New Roman"/>
          <w:sz w:val="28"/>
          <w:szCs w:val="28"/>
        </w:rPr>
      </w:pPr>
      <w:bookmarkStart w:id="4" w:name="bookmark6"/>
      <w:r w:rsidRPr="00A15BF4">
        <w:rPr>
          <w:rFonts w:ascii="Times New Roman" w:hAnsi="Times New Roman" w:cs="Times New Roman"/>
          <w:sz w:val="28"/>
          <w:szCs w:val="28"/>
        </w:rPr>
        <w:t xml:space="preserve">                       6. Имущество и финансовое обеспечение Учреждения</w:t>
      </w:r>
      <w:bookmarkEnd w:id="4"/>
    </w:p>
    <w:p w:rsidR="00A15BF4" w:rsidRPr="00A15BF4" w:rsidRDefault="00A15BF4" w:rsidP="00A15BF4">
      <w:pPr>
        <w:pStyle w:val="Bodytext0"/>
        <w:numPr>
          <w:ilvl w:val="0"/>
          <w:numId w:val="12"/>
        </w:numPr>
        <w:shd w:val="clear" w:color="auto" w:fill="auto"/>
        <w:tabs>
          <w:tab w:val="left" w:pos="1330"/>
        </w:tabs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Учреждение владеет, пользуется, распоряжается, учитывает на балансе, ведет технический учет имущества, находящегося на балансе и в оперативном управлении Учреждения, в соответствии с целями, предметом и видами своей деятельности и в пределах, установленных действующим законодательством, муниципальными правовыми актами органов местного самоуправления, локальными актами Учредителя, настоящим Уставом.        Имущество, приобретенное Учреждением по договору или иным законным основаниям, поступает в его оперативное управление.</w:t>
      </w:r>
    </w:p>
    <w:p w:rsidR="00A15BF4" w:rsidRPr="00A15BF4" w:rsidRDefault="00A15BF4" w:rsidP="00A15BF4">
      <w:pPr>
        <w:pStyle w:val="Bodytext0"/>
        <w:numPr>
          <w:ilvl w:val="0"/>
          <w:numId w:val="12"/>
        </w:numPr>
        <w:shd w:val="clear" w:color="auto" w:fill="auto"/>
        <w:tabs>
          <w:tab w:val="left" w:pos="1311"/>
        </w:tabs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proofErr w:type="gramStart"/>
      <w:r w:rsidRPr="00A15BF4">
        <w:rPr>
          <w:rFonts w:ascii="Times New Roman" w:hAnsi="Times New Roman" w:cs="Times New Roman"/>
          <w:sz w:val="28"/>
          <w:szCs w:val="28"/>
        </w:rPr>
        <w:t>Учреждение не вправе продавать и передавать другим лицам, обменивать, сдавать в аренду, предоставлять в безвозмездное пользование, отдавать в залог, принимать на баланс объекты иных форм собственности, передавать имущество с баланса Учреждения на баланс иным организациям муниципальной формы собственности, а также в иные формы собственности и распоряжаться иным способом, переданным ему в оперативное управление имуществом без письменного согласования Учредителя.</w:t>
      </w:r>
      <w:proofErr w:type="gramEnd"/>
    </w:p>
    <w:p w:rsidR="00A15BF4" w:rsidRPr="00A15BF4" w:rsidRDefault="00A15BF4" w:rsidP="00A15BF4">
      <w:pPr>
        <w:pStyle w:val="Bodytext0"/>
        <w:shd w:val="clear" w:color="auto" w:fill="auto"/>
        <w:tabs>
          <w:tab w:val="left" w:pos="1311"/>
        </w:tabs>
        <w:spacing w:before="0"/>
        <w:ind w:left="20" w:righ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         Договоры, заключенные Учреждением с третьими лицами, об использовании Имущества, переданного в оперативное управление Учреждения, без письменного согласия Учредителя считаются недействительными.</w:t>
      </w:r>
    </w:p>
    <w:p w:rsidR="00A15BF4" w:rsidRPr="00A15BF4" w:rsidRDefault="00A15BF4" w:rsidP="00A15BF4">
      <w:pPr>
        <w:pStyle w:val="Bodytext0"/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Все доходы от использования имущества, находящегося в оперативном управлении Учреждения, в полном объеме поступают в бюджет </w:t>
      </w:r>
      <w:proofErr w:type="spellStart"/>
      <w:r w:rsidRPr="00A15BF4"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 w:rsidRPr="00A15BF4">
        <w:rPr>
          <w:rFonts w:ascii="Times New Roman" w:hAnsi="Times New Roman" w:cs="Times New Roman"/>
          <w:sz w:val="28"/>
          <w:szCs w:val="28"/>
        </w:rPr>
        <w:t xml:space="preserve"> муниципального округа в порядке, установленном Гражданским кодексом Российской Федерации, другими законами и иными правовыми актами.</w:t>
      </w:r>
    </w:p>
    <w:p w:rsidR="00A15BF4" w:rsidRPr="00A15BF4" w:rsidRDefault="00A15BF4" w:rsidP="00A15BF4">
      <w:pPr>
        <w:pStyle w:val="Bodytext0"/>
        <w:numPr>
          <w:ilvl w:val="0"/>
          <w:numId w:val="12"/>
        </w:numPr>
        <w:shd w:val="clear" w:color="auto" w:fill="auto"/>
        <w:tabs>
          <w:tab w:val="left" w:pos="1364"/>
        </w:tabs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Учреждение при использовании имущества, находящегося в оперативном управлении Учреждения, обязано:</w:t>
      </w:r>
    </w:p>
    <w:p w:rsidR="00A15BF4" w:rsidRPr="00A15BF4" w:rsidRDefault="00A15BF4" w:rsidP="00A15BF4">
      <w:pPr>
        <w:pStyle w:val="Bodytext0"/>
        <w:numPr>
          <w:ilvl w:val="0"/>
          <w:numId w:val="13"/>
        </w:numPr>
        <w:shd w:val="clear" w:color="auto" w:fill="auto"/>
        <w:tabs>
          <w:tab w:val="left" w:pos="1421"/>
        </w:tabs>
        <w:spacing w:before="0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Обеспечить эффективность использования имущества.</w:t>
      </w:r>
    </w:p>
    <w:p w:rsidR="00A15BF4" w:rsidRPr="00A15BF4" w:rsidRDefault="00A15BF4" w:rsidP="00A15BF4">
      <w:pPr>
        <w:pStyle w:val="Bodytext0"/>
        <w:numPr>
          <w:ilvl w:val="0"/>
          <w:numId w:val="13"/>
        </w:numPr>
        <w:shd w:val="clear" w:color="auto" w:fill="auto"/>
        <w:tabs>
          <w:tab w:val="left" w:pos="1676"/>
        </w:tabs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Поддерживать имущество в надлежащем состоянии в соответствии с нормами технической эксплуатации, санитарными нормами, правилами пожарной безопасности, не допускать ухудшение технического состояния имущества, помимо ухудшения, связанного с нормальным износом в процессе эксплуатации.</w:t>
      </w:r>
    </w:p>
    <w:p w:rsidR="00A15BF4" w:rsidRPr="00A15BF4" w:rsidRDefault="00A15BF4" w:rsidP="00A15BF4">
      <w:pPr>
        <w:pStyle w:val="Bodytext0"/>
        <w:numPr>
          <w:ilvl w:val="0"/>
          <w:numId w:val="13"/>
        </w:numPr>
        <w:shd w:val="clear" w:color="auto" w:fill="auto"/>
        <w:tabs>
          <w:tab w:val="left" w:pos="1537"/>
          <w:tab w:val="left" w:pos="1676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Нести все расходы, связанные с использованием и эксплуатацией имущества, в том числе расходы по страхованию имущества, </w:t>
      </w:r>
      <w:r w:rsidRPr="00A15BF4">
        <w:rPr>
          <w:rFonts w:ascii="Times New Roman" w:hAnsi="Times New Roman" w:cs="Times New Roman"/>
          <w:sz w:val="28"/>
          <w:szCs w:val="28"/>
        </w:rPr>
        <w:lastRenderedPageBreak/>
        <w:t>обеспечения норм пожарной безопасности на условиях и порядке, установленном законодательством, муниципальными правовыми актами органов местного самоуправления, локальных актов Учредителя.</w:t>
      </w:r>
    </w:p>
    <w:p w:rsidR="00A15BF4" w:rsidRPr="00A15BF4" w:rsidRDefault="00A15BF4" w:rsidP="00A15BF4">
      <w:pPr>
        <w:pStyle w:val="Bodytext0"/>
        <w:numPr>
          <w:ilvl w:val="0"/>
          <w:numId w:val="13"/>
        </w:numPr>
        <w:shd w:val="clear" w:color="auto" w:fill="auto"/>
        <w:tabs>
          <w:tab w:val="left" w:pos="1537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Осуществлять своевременно текущий и капитальный ремонт имущества в пределах утвержденной бюджетной сметы.</w:t>
      </w:r>
    </w:p>
    <w:p w:rsidR="00A15BF4" w:rsidRPr="00A15BF4" w:rsidRDefault="00A15BF4" w:rsidP="00A15BF4">
      <w:pPr>
        <w:pStyle w:val="Bodytext0"/>
        <w:numPr>
          <w:ilvl w:val="0"/>
          <w:numId w:val="13"/>
        </w:numPr>
        <w:shd w:val="clear" w:color="auto" w:fill="auto"/>
        <w:tabs>
          <w:tab w:val="left" w:pos="1479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Самостоятельно осуществлять учет имущества в соответствии с законодательством, муниципальными правовыми актами органов местного самоуправления и Учредителя.</w:t>
      </w:r>
    </w:p>
    <w:p w:rsidR="00A15BF4" w:rsidRPr="00A15BF4" w:rsidRDefault="00A15BF4" w:rsidP="00A15BF4">
      <w:pPr>
        <w:pStyle w:val="Bodytext0"/>
        <w:numPr>
          <w:ilvl w:val="0"/>
          <w:numId w:val="13"/>
        </w:numPr>
        <w:shd w:val="clear" w:color="auto" w:fill="auto"/>
        <w:tabs>
          <w:tab w:val="left" w:pos="1431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Отчитываться перед Учредителем об использовании имущества по формам и в сроки, установленные Учредителем.</w:t>
      </w:r>
    </w:p>
    <w:p w:rsidR="00A15BF4" w:rsidRPr="00A15BF4" w:rsidRDefault="00A15BF4" w:rsidP="00A15BF4">
      <w:pPr>
        <w:pStyle w:val="Bodytext0"/>
        <w:numPr>
          <w:ilvl w:val="1"/>
          <w:numId w:val="13"/>
        </w:numPr>
        <w:shd w:val="clear" w:color="auto" w:fill="auto"/>
        <w:tabs>
          <w:tab w:val="left" w:pos="1330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A15BF4">
        <w:rPr>
          <w:rFonts w:ascii="Times New Roman" w:hAnsi="Times New Roman" w:cs="Times New Roman"/>
          <w:sz w:val="28"/>
          <w:szCs w:val="28"/>
        </w:rPr>
        <w:t>Ответственность за ненадлежащее использование, сохранность, эффективность использования имущества, за правильность учета имущества, достоверность представляемой информации по учету имущества, находящегося в оперативном управлении Учреждения, а также ответственность за убытки, причиненные Учреждению его виновными действиями (бездействием), в том числе в случае утраты или порчи имущества Учреждения и риска случайной гибели, порчи, несет Учреждение, в том числе персональную ответственность несет руководитель Учреждения и</w:t>
      </w:r>
      <w:proofErr w:type="gramEnd"/>
      <w:r w:rsidRPr="00A15BF4">
        <w:rPr>
          <w:rFonts w:ascii="Times New Roman" w:hAnsi="Times New Roman" w:cs="Times New Roman"/>
          <w:sz w:val="28"/>
          <w:szCs w:val="28"/>
        </w:rPr>
        <w:t xml:space="preserve"> иные ответственные лица Учреждения.</w:t>
      </w:r>
    </w:p>
    <w:p w:rsidR="00A15BF4" w:rsidRPr="00A15BF4" w:rsidRDefault="00A15BF4" w:rsidP="00A15BF4">
      <w:pPr>
        <w:pStyle w:val="Bodytext0"/>
        <w:numPr>
          <w:ilvl w:val="1"/>
          <w:numId w:val="13"/>
        </w:numPr>
        <w:shd w:val="clear" w:color="auto" w:fill="auto"/>
        <w:tabs>
          <w:tab w:val="left" w:pos="1354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A15B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5BF4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назначению, сохранности и эффективности использования имущества, находящегося в оперативном управлении Учреждения, осуществляет Учредитель.</w:t>
      </w:r>
    </w:p>
    <w:p w:rsidR="00A15BF4" w:rsidRPr="00A15BF4" w:rsidRDefault="00A15BF4" w:rsidP="00A15BF4">
      <w:pPr>
        <w:pStyle w:val="Bodytext0"/>
        <w:numPr>
          <w:ilvl w:val="1"/>
          <w:numId w:val="13"/>
        </w:numPr>
        <w:shd w:val="clear" w:color="auto" w:fill="auto"/>
        <w:tabs>
          <w:tab w:val="left" w:pos="1225"/>
          <w:tab w:val="left" w:pos="1354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Учредитель реализует права собственника на переданное Учреждению в оперативное управление имущество в порядке и на условиях, установленных действующим законодательством, муниципальными правовыми актами органов местного самоуправления и договором оперативного управления, заключенным между Учреждением и Учредителем.</w:t>
      </w:r>
    </w:p>
    <w:p w:rsidR="00A15BF4" w:rsidRPr="00A15BF4" w:rsidRDefault="00A15BF4" w:rsidP="00A15BF4">
      <w:pPr>
        <w:pStyle w:val="Bodytext0"/>
        <w:numPr>
          <w:ilvl w:val="1"/>
          <w:numId w:val="13"/>
        </w:numPr>
        <w:shd w:val="clear" w:color="auto" w:fill="auto"/>
        <w:tabs>
          <w:tab w:val="left" w:pos="1225"/>
        </w:tabs>
        <w:spacing w:before="0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Учредитель, реализуя права собственника, имеет право:</w:t>
      </w:r>
    </w:p>
    <w:p w:rsidR="00A15BF4" w:rsidRPr="00A15BF4" w:rsidRDefault="00A15BF4" w:rsidP="00A15BF4">
      <w:pPr>
        <w:pStyle w:val="Bodytext0"/>
        <w:numPr>
          <w:ilvl w:val="2"/>
          <w:numId w:val="13"/>
        </w:numPr>
        <w:shd w:val="clear" w:color="auto" w:fill="auto"/>
        <w:tabs>
          <w:tab w:val="left" w:pos="1225"/>
        </w:tabs>
        <w:spacing w:before="0"/>
        <w:ind w:lef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Проводить проверки сохранности, учета и эффективности использования переданного в оперативное управление Учреждения имущества в рабочем порядке, без предварительного предупреждения, а также </w:t>
      </w:r>
      <w:proofErr w:type="spellStart"/>
      <w:r w:rsidRPr="00A15BF4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A15BF4">
        <w:rPr>
          <w:rFonts w:ascii="Times New Roman" w:hAnsi="Times New Roman" w:cs="Times New Roman"/>
          <w:sz w:val="28"/>
          <w:szCs w:val="28"/>
        </w:rPr>
        <w:t xml:space="preserve"> по соответствующему распоряжению администрации </w:t>
      </w:r>
      <w:proofErr w:type="spellStart"/>
      <w:r w:rsidRPr="00A15BF4"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 w:rsidRPr="00A15BF4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A15BF4" w:rsidRPr="00A15BF4" w:rsidRDefault="00A15BF4" w:rsidP="00A15BF4">
      <w:pPr>
        <w:pStyle w:val="Bodytext0"/>
        <w:numPr>
          <w:ilvl w:val="2"/>
          <w:numId w:val="13"/>
        </w:numPr>
        <w:shd w:val="clear" w:color="auto" w:fill="auto"/>
        <w:tabs>
          <w:tab w:val="left" w:pos="1566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Определять порядок составления и утверждения </w:t>
      </w:r>
      <w:proofErr w:type="gramStart"/>
      <w:r w:rsidRPr="00A15BF4">
        <w:rPr>
          <w:rFonts w:ascii="Times New Roman" w:hAnsi="Times New Roman" w:cs="Times New Roman"/>
          <w:sz w:val="28"/>
          <w:szCs w:val="28"/>
        </w:rPr>
        <w:t>отчета</w:t>
      </w:r>
      <w:proofErr w:type="gramEnd"/>
      <w:r w:rsidRPr="00A15BF4">
        <w:rPr>
          <w:rFonts w:ascii="Times New Roman" w:hAnsi="Times New Roman" w:cs="Times New Roman"/>
          <w:sz w:val="28"/>
          <w:szCs w:val="28"/>
        </w:rPr>
        <w:t xml:space="preserve"> об использовании закрепленного за ним имущества.</w:t>
      </w:r>
    </w:p>
    <w:p w:rsidR="00A15BF4" w:rsidRPr="00A15BF4" w:rsidRDefault="00A15BF4" w:rsidP="00A15BF4">
      <w:pPr>
        <w:pStyle w:val="Bodytext0"/>
        <w:numPr>
          <w:ilvl w:val="2"/>
          <w:numId w:val="13"/>
        </w:numPr>
        <w:shd w:val="clear" w:color="auto" w:fill="auto"/>
        <w:tabs>
          <w:tab w:val="left" w:pos="1642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Согласовывать распоряжение Учреждением движимым и недвижимым имуществом, в том числе путем его передачи в аренду или безвозмездное пользование, а также иное распоряжение имуществом, предусматривающее переход прав владения, пользования или распоряжения на данное имущество третьим лицам.</w:t>
      </w:r>
    </w:p>
    <w:p w:rsidR="00A15BF4" w:rsidRPr="00A15BF4" w:rsidRDefault="00A15BF4" w:rsidP="00A15BF4">
      <w:pPr>
        <w:pStyle w:val="Bodytext0"/>
        <w:numPr>
          <w:ilvl w:val="2"/>
          <w:numId w:val="13"/>
        </w:numPr>
        <w:shd w:val="clear" w:color="auto" w:fill="auto"/>
        <w:tabs>
          <w:tab w:val="left" w:pos="1513"/>
        </w:tabs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Изымать у Учреждения имущество в случае признания его излишним, не используемым, либо используемым не по назначению и распорядиться им по своему усмотрению.</w:t>
      </w:r>
    </w:p>
    <w:p w:rsidR="00A15BF4" w:rsidRPr="00A15BF4" w:rsidRDefault="00A15BF4" w:rsidP="00A15BF4">
      <w:pPr>
        <w:pStyle w:val="Bodytext0"/>
        <w:numPr>
          <w:ilvl w:val="1"/>
          <w:numId w:val="13"/>
        </w:numPr>
        <w:shd w:val="clear" w:color="auto" w:fill="auto"/>
        <w:tabs>
          <w:tab w:val="left" w:pos="1287"/>
        </w:tabs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lastRenderedPageBreak/>
        <w:t>Источниками формирования имущества и финансовых ресурсов Учреждения являются:</w:t>
      </w:r>
    </w:p>
    <w:p w:rsidR="00A15BF4" w:rsidRPr="00A15BF4" w:rsidRDefault="00A15BF4" w:rsidP="00A15BF4">
      <w:pPr>
        <w:pStyle w:val="Bodytext0"/>
        <w:numPr>
          <w:ilvl w:val="0"/>
          <w:numId w:val="14"/>
        </w:numPr>
        <w:shd w:val="clear" w:color="auto" w:fill="auto"/>
        <w:tabs>
          <w:tab w:val="left" w:pos="1086"/>
        </w:tabs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имущество, переданное Учреждению его собственником или Учредителем для ведения основных видов деятельности;</w:t>
      </w:r>
    </w:p>
    <w:p w:rsidR="00A15BF4" w:rsidRPr="00A15BF4" w:rsidRDefault="00A15BF4" w:rsidP="00A15BF4">
      <w:pPr>
        <w:pStyle w:val="Bodytext0"/>
        <w:numPr>
          <w:ilvl w:val="0"/>
          <w:numId w:val="14"/>
        </w:numPr>
        <w:shd w:val="clear" w:color="auto" w:fill="auto"/>
        <w:tabs>
          <w:tab w:val="left" w:pos="1014"/>
        </w:tabs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средства, выделяемые целевым назначением из бюджета округа согласно утвержденной Учредителем бюджетной смете или в соответствии с  муниципальными программами;</w:t>
      </w:r>
    </w:p>
    <w:p w:rsidR="00A15BF4" w:rsidRPr="00A15BF4" w:rsidRDefault="00A15BF4" w:rsidP="00A15BF4">
      <w:pPr>
        <w:pStyle w:val="Bodytext0"/>
        <w:numPr>
          <w:ilvl w:val="0"/>
          <w:numId w:val="14"/>
        </w:numPr>
        <w:shd w:val="clear" w:color="auto" w:fill="auto"/>
        <w:tabs>
          <w:tab w:val="left" w:pos="951"/>
        </w:tabs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дары и пожертвования российских и иностранных юридических и физических лиц;</w:t>
      </w:r>
    </w:p>
    <w:p w:rsidR="00A15BF4" w:rsidRPr="00A15BF4" w:rsidRDefault="00A15BF4" w:rsidP="00A15BF4">
      <w:pPr>
        <w:pStyle w:val="Bodytext0"/>
        <w:numPr>
          <w:ilvl w:val="0"/>
          <w:numId w:val="14"/>
        </w:numPr>
        <w:shd w:val="clear" w:color="auto" w:fill="auto"/>
        <w:tabs>
          <w:tab w:val="left" w:pos="994"/>
        </w:tabs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иные источники, не запрещенные законодательством Российской Федерации.</w:t>
      </w:r>
    </w:p>
    <w:p w:rsidR="00A15BF4" w:rsidRPr="00A15BF4" w:rsidRDefault="00A15BF4" w:rsidP="00A15BF4">
      <w:pPr>
        <w:pStyle w:val="Bodytext0"/>
        <w:numPr>
          <w:ilvl w:val="1"/>
          <w:numId w:val="13"/>
        </w:numPr>
        <w:shd w:val="clear" w:color="auto" w:fill="auto"/>
        <w:tabs>
          <w:tab w:val="left" w:pos="1431"/>
        </w:tabs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Учреждение использует бюджетные средства в соответствии с утвержденной Учредителем бюджетной сметой.</w:t>
      </w:r>
    </w:p>
    <w:p w:rsidR="00A15BF4" w:rsidRPr="00A15BF4" w:rsidRDefault="00A15BF4" w:rsidP="00A15BF4">
      <w:pPr>
        <w:pStyle w:val="Bodytext0"/>
        <w:numPr>
          <w:ilvl w:val="1"/>
          <w:numId w:val="13"/>
        </w:numPr>
        <w:shd w:val="clear" w:color="auto" w:fill="auto"/>
        <w:tabs>
          <w:tab w:val="left" w:pos="1402"/>
        </w:tabs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Учреждение, помимо бюджетных средств, может иметь в своем распоряжении средства, которые получены из внебюджетных источников.</w:t>
      </w:r>
    </w:p>
    <w:p w:rsidR="00A15BF4" w:rsidRPr="00A15BF4" w:rsidRDefault="00A15BF4" w:rsidP="00A15BF4">
      <w:pPr>
        <w:pStyle w:val="Bodytext0"/>
        <w:numPr>
          <w:ilvl w:val="1"/>
          <w:numId w:val="13"/>
        </w:numPr>
        <w:shd w:val="clear" w:color="auto" w:fill="auto"/>
        <w:tabs>
          <w:tab w:val="left" w:pos="1551"/>
        </w:tabs>
        <w:spacing w:before="0" w:after="341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Право оперативного управления имуществом Учреждения прекращается по основаниям и в порядке, предусмотренном Гражданским кодексом Российской Федерации, другими законами и иными правовыми актами для прекращения права собственности, а также в случаях правомерного изъятия имущества у Учреждения по решению собственника.</w:t>
      </w:r>
    </w:p>
    <w:p w:rsidR="00A15BF4" w:rsidRPr="00A15BF4" w:rsidRDefault="00A15BF4" w:rsidP="00A15BF4">
      <w:pPr>
        <w:pStyle w:val="Heading10"/>
        <w:keepNext/>
        <w:keepLines/>
        <w:shd w:val="clear" w:color="auto" w:fill="auto"/>
        <w:spacing w:after="301" w:line="270" w:lineRule="exact"/>
        <w:ind w:left="1440" w:firstLine="0"/>
        <w:rPr>
          <w:rFonts w:ascii="Times New Roman" w:hAnsi="Times New Roman" w:cs="Times New Roman"/>
          <w:sz w:val="28"/>
          <w:szCs w:val="28"/>
        </w:rPr>
      </w:pPr>
      <w:bookmarkStart w:id="5" w:name="bookmark7"/>
      <w:r w:rsidRPr="00A15BF4">
        <w:rPr>
          <w:rFonts w:ascii="Times New Roman" w:hAnsi="Times New Roman" w:cs="Times New Roman"/>
          <w:sz w:val="28"/>
          <w:szCs w:val="28"/>
        </w:rPr>
        <w:t xml:space="preserve">7. Отчетность и </w:t>
      </w:r>
      <w:proofErr w:type="gramStart"/>
      <w:r w:rsidRPr="00A15B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5BF4">
        <w:rPr>
          <w:rFonts w:ascii="Times New Roman" w:hAnsi="Times New Roman" w:cs="Times New Roman"/>
          <w:sz w:val="28"/>
          <w:szCs w:val="28"/>
        </w:rPr>
        <w:t xml:space="preserve"> деятельностью Учреждения</w:t>
      </w:r>
      <w:bookmarkEnd w:id="5"/>
    </w:p>
    <w:p w:rsidR="00A15BF4" w:rsidRPr="00A15BF4" w:rsidRDefault="00A15BF4" w:rsidP="00A15BF4">
      <w:pPr>
        <w:pStyle w:val="Bodytext0"/>
        <w:numPr>
          <w:ilvl w:val="0"/>
          <w:numId w:val="15"/>
        </w:numPr>
        <w:shd w:val="clear" w:color="auto" w:fill="auto"/>
        <w:tabs>
          <w:tab w:val="left" w:pos="1417"/>
        </w:tabs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Учреждение осуществляет в соответствии с действующим законодательством оперативный бухгалтерский учет результатов финансово- хозяйственной и иной деятельности, ведет статистическую и бухгалтерскую отчетность, </w:t>
      </w:r>
      <w:proofErr w:type="gramStart"/>
      <w:r w:rsidRPr="00A15BF4">
        <w:rPr>
          <w:rFonts w:ascii="Times New Roman" w:hAnsi="Times New Roman" w:cs="Times New Roman"/>
          <w:sz w:val="28"/>
          <w:szCs w:val="28"/>
        </w:rPr>
        <w:t>отчитывается о результатах</w:t>
      </w:r>
      <w:proofErr w:type="gramEnd"/>
      <w:r w:rsidRPr="00A15BF4">
        <w:rPr>
          <w:rFonts w:ascii="Times New Roman" w:hAnsi="Times New Roman" w:cs="Times New Roman"/>
          <w:sz w:val="28"/>
          <w:szCs w:val="28"/>
        </w:rPr>
        <w:t xml:space="preserve"> деятельности в порядке и в сроки, установленные Учредителем согласно законодательству Российской Федерации.</w:t>
      </w:r>
    </w:p>
    <w:p w:rsidR="00A15BF4" w:rsidRPr="00A15BF4" w:rsidRDefault="00A15BF4" w:rsidP="00A15BF4">
      <w:pPr>
        <w:pStyle w:val="Bodytext0"/>
        <w:shd w:val="clear" w:color="auto" w:fill="auto"/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За искажение отчетности должностные лица Учреждения несут установленную законодательством Российской Федерации дисциплинарную, административную и уголовную ответственность.</w:t>
      </w:r>
    </w:p>
    <w:p w:rsidR="00A15BF4" w:rsidRPr="00A15BF4" w:rsidRDefault="00A15BF4" w:rsidP="00A15BF4">
      <w:pPr>
        <w:pStyle w:val="Bodytext0"/>
        <w:numPr>
          <w:ilvl w:val="0"/>
          <w:numId w:val="15"/>
        </w:numPr>
        <w:shd w:val="clear" w:color="auto" w:fill="auto"/>
        <w:tabs>
          <w:tab w:val="left" w:pos="1479"/>
        </w:tabs>
        <w:spacing w:before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proofErr w:type="gramStart"/>
      <w:r w:rsidRPr="00A15B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5BF4">
        <w:rPr>
          <w:rFonts w:ascii="Times New Roman" w:hAnsi="Times New Roman" w:cs="Times New Roman"/>
          <w:sz w:val="28"/>
          <w:szCs w:val="28"/>
        </w:rPr>
        <w:t xml:space="preserve"> деятельностью Учреждения осуществляется Учредителем, и иными органами местного самоуправления в пределах их компетенции.</w:t>
      </w:r>
    </w:p>
    <w:p w:rsidR="00A15BF4" w:rsidRPr="00A15BF4" w:rsidRDefault="00A15BF4" w:rsidP="00A15BF4">
      <w:pPr>
        <w:pStyle w:val="Bodytext0"/>
        <w:shd w:val="clear" w:color="auto" w:fill="auto"/>
        <w:spacing w:before="0" w:after="345" w:line="326" w:lineRule="exact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A15B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5BF4">
        <w:rPr>
          <w:rFonts w:ascii="Times New Roman" w:hAnsi="Times New Roman" w:cs="Times New Roman"/>
          <w:sz w:val="28"/>
          <w:szCs w:val="28"/>
        </w:rPr>
        <w:t xml:space="preserve"> эффективностью использования и сохранностью имущества, переданного Учреждению в оперативное управление осуществляет Учредитель.</w:t>
      </w:r>
    </w:p>
    <w:p w:rsidR="00A15BF4" w:rsidRPr="00A15BF4" w:rsidRDefault="00A15BF4" w:rsidP="00A15BF4">
      <w:pPr>
        <w:pStyle w:val="Heading10"/>
        <w:keepNext/>
        <w:keepLines/>
        <w:shd w:val="clear" w:color="auto" w:fill="auto"/>
        <w:spacing w:after="301" w:line="27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bookmark9"/>
      <w:r w:rsidRPr="00A15BF4">
        <w:rPr>
          <w:rFonts w:ascii="Times New Roman" w:hAnsi="Times New Roman" w:cs="Times New Roman"/>
          <w:sz w:val="28"/>
          <w:szCs w:val="28"/>
        </w:rPr>
        <w:t>8. Реорганизация и ликвидация Учреждения</w:t>
      </w:r>
      <w:bookmarkEnd w:id="6"/>
    </w:p>
    <w:p w:rsidR="00A15BF4" w:rsidRPr="00A15BF4" w:rsidRDefault="00A15BF4" w:rsidP="00A15BF4">
      <w:pPr>
        <w:pStyle w:val="Bodytext0"/>
        <w:shd w:val="clear" w:color="auto" w:fill="auto"/>
        <w:tabs>
          <w:tab w:val="left" w:pos="1359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          8.1. Реорганизация и ликвидация Учреждения осуществляются в соответствии с законодательством Российской Федерации.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1422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         8.2. Имущество Учреждения, оставшееся после удовлетворения требований кредиторов, а также имущество, на которое в соответствии с </w:t>
      </w:r>
      <w:r w:rsidRPr="00A15BF4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не может быть обращено взыскание по обязательствам Учреждения, передается ликвидационной комиссией собственнику имущества.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1316"/>
        </w:tabs>
        <w:spacing w:before="0" w:after="341"/>
        <w:ind w:righ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          8.3. При реорганизации или ликвидации Учреждения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A15BF4" w:rsidRPr="00A15BF4" w:rsidRDefault="00A15BF4" w:rsidP="00A15BF4">
      <w:pPr>
        <w:pStyle w:val="Heading10"/>
        <w:keepNext/>
        <w:keepLines/>
        <w:shd w:val="clear" w:color="auto" w:fill="auto"/>
        <w:spacing w:after="301" w:line="27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bookmark10"/>
      <w:r w:rsidRPr="00A15BF4">
        <w:rPr>
          <w:rFonts w:ascii="Times New Roman" w:hAnsi="Times New Roman" w:cs="Times New Roman"/>
          <w:sz w:val="28"/>
          <w:szCs w:val="28"/>
        </w:rPr>
        <w:t>9. Локальные акты</w:t>
      </w:r>
      <w:bookmarkEnd w:id="7"/>
    </w:p>
    <w:p w:rsidR="00A15BF4" w:rsidRPr="00A15BF4" w:rsidRDefault="00A15BF4" w:rsidP="00A15BF4">
      <w:pPr>
        <w:pStyle w:val="Bodytext0"/>
        <w:shd w:val="clear" w:color="auto" w:fill="auto"/>
        <w:tabs>
          <w:tab w:val="left" w:pos="1666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           9.1. Локальными актами, регламентирующими деятельность Учреждения, являются приказы, положения, правила и инструкции, утверждаемые в установленном порядке.</w:t>
      </w:r>
    </w:p>
    <w:p w:rsidR="00A15BF4" w:rsidRPr="00A15BF4" w:rsidRDefault="00A15BF4" w:rsidP="00A15BF4">
      <w:pPr>
        <w:pStyle w:val="Bodytext0"/>
        <w:shd w:val="clear" w:color="auto" w:fill="auto"/>
        <w:tabs>
          <w:tab w:val="left" w:pos="1618"/>
        </w:tabs>
        <w:spacing w:before="0" w:after="341"/>
        <w:ind w:right="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 xml:space="preserve">            9.2. Локальные акты Учреждения не могут противоречить законодательству Российской Федерации.</w:t>
      </w:r>
    </w:p>
    <w:p w:rsidR="00A15BF4" w:rsidRPr="00A15BF4" w:rsidRDefault="00A15BF4" w:rsidP="00A15BF4">
      <w:pPr>
        <w:pStyle w:val="Heading10"/>
        <w:keepNext/>
        <w:keepLines/>
        <w:shd w:val="clear" w:color="auto" w:fill="auto"/>
        <w:spacing w:after="301" w:line="27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bookmark11"/>
      <w:r w:rsidRPr="00A15BF4">
        <w:rPr>
          <w:rFonts w:ascii="Times New Roman" w:hAnsi="Times New Roman" w:cs="Times New Roman"/>
          <w:sz w:val="28"/>
          <w:szCs w:val="28"/>
        </w:rPr>
        <w:t>10. Заключительные положения</w:t>
      </w:r>
      <w:bookmarkEnd w:id="8"/>
    </w:p>
    <w:p w:rsidR="00A15BF4" w:rsidRPr="00A15BF4" w:rsidRDefault="00A15BF4" w:rsidP="00A15BF4">
      <w:pPr>
        <w:pStyle w:val="Bodytext0"/>
        <w:shd w:val="clear" w:color="auto" w:fill="auto"/>
        <w:spacing w:before="0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10.1. Изменения и дополнения к настоящему Уставу утверждаются Учредителем и вступают в силу с момента их регистрации в порядке, установленном действующим законодательством Российской Федерации.</w:t>
      </w:r>
    </w:p>
    <w:p w:rsidR="00A15BF4" w:rsidRPr="00A15BF4" w:rsidRDefault="00A15BF4" w:rsidP="00A15BF4">
      <w:pPr>
        <w:pStyle w:val="Bodytext0"/>
        <w:shd w:val="clear" w:color="auto" w:fill="auto"/>
        <w:spacing w:before="0"/>
        <w:ind w:left="20" w:right="2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15BF4">
        <w:rPr>
          <w:rFonts w:ascii="Times New Roman" w:hAnsi="Times New Roman" w:cs="Times New Roman"/>
          <w:sz w:val="28"/>
          <w:szCs w:val="28"/>
        </w:rPr>
        <w:t>_______________</w:t>
      </w:r>
    </w:p>
    <w:p w:rsidR="00A15BF4" w:rsidRPr="00A15BF4" w:rsidRDefault="00A15BF4">
      <w:pPr>
        <w:rPr>
          <w:rFonts w:ascii="Times New Roman" w:hAnsi="Times New Roman" w:cs="Times New Roman"/>
          <w:sz w:val="28"/>
          <w:szCs w:val="28"/>
        </w:rPr>
      </w:pPr>
    </w:p>
    <w:sectPr w:rsidR="00A15BF4" w:rsidRPr="00A15BF4" w:rsidSect="00E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1BCEC78"/>
    <w:lvl w:ilvl="0">
      <w:start w:val="5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DDACA16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0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4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4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4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4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4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4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5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decimal"/>
      <w:lvlText w:val="5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F"/>
    <w:multiLevelType w:val="multilevel"/>
    <w:tmpl w:val="0000001E"/>
    <w:lvl w:ilvl="0">
      <w:start w:val="2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25"/>
    <w:multiLevelType w:val="multilevel"/>
    <w:tmpl w:val="0000002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27"/>
    <w:multiLevelType w:val="multilevel"/>
    <w:tmpl w:val="0000002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53EC5C15"/>
    <w:multiLevelType w:val="hybridMultilevel"/>
    <w:tmpl w:val="0ECAC83E"/>
    <w:lvl w:ilvl="0" w:tplc="EF5E9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507D0C"/>
    <w:multiLevelType w:val="multilevel"/>
    <w:tmpl w:val="851AC644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3A3"/>
    <w:rsid w:val="007B6134"/>
    <w:rsid w:val="00A15BF4"/>
    <w:rsid w:val="00DC03A3"/>
    <w:rsid w:val="00E1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3A3"/>
    <w:rPr>
      <w:rFonts w:ascii="Tahoma" w:hAnsi="Tahoma" w:cs="Tahoma"/>
      <w:sz w:val="16"/>
      <w:szCs w:val="16"/>
    </w:rPr>
  </w:style>
  <w:style w:type="character" w:customStyle="1" w:styleId="Heading1">
    <w:name w:val="Heading #1_"/>
    <w:link w:val="Heading10"/>
    <w:rsid w:val="00A15BF4"/>
    <w:rPr>
      <w:b/>
      <w:bCs/>
      <w:sz w:val="27"/>
      <w:szCs w:val="27"/>
      <w:shd w:val="clear" w:color="auto" w:fill="FFFFFF"/>
    </w:rPr>
  </w:style>
  <w:style w:type="character" w:customStyle="1" w:styleId="Bodytext">
    <w:name w:val="Body text_"/>
    <w:link w:val="Bodytext0"/>
    <w:rsid w:val="00A15BF4"/>
    <w:rPr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A15BF4"/>
    <w:pPr>
      <w:shd w:val="clear" w:color="auto" w:fill="FFFFFF"/>
      <w:spacing w:after="240" w:line="240" w:lineRule="atLeast"/>
      <w:ind w:hanging="1100"/>
      <w:outlineLvl w:val="0"/>
    </w:pPr>
    <w:rPr>
      <w:b/>
      <w:bCs/>
      <w:sz w:val="27"/>
      <w:szCs w:val="27"/>
    </w:rPr>
  </w:style>
  <w:style w:type="paragraph" w:customStyle="1" w:styleId="Bodytext0">
    <w:name w:val="Body text"/>
    <w:basedOn w:val="a"/>
    <w:link w:val="Bodytext"/>
    <w:rsid w:val="00A15BF4"/>
    <w:pPr>
      <w:shd w:val="clear" w:color="auto" w:fill="FFFFFF"/>
      <w:spacing w:before="240" w:after="0" w:line="322" w:lineRule="exac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7653</Words>
  <Characters>43624</Characters>
  <Application>Microsoft Office Word</Application>
  <DocSecurity>0</DocSecurity>
  <Lines>363</Lines>
  <Paragraphs>102</Paragraphs>
  <ScaleCrop>false</ScaleCrop>
  <Company/>
  <LinksUpToDate>false</LinksUpToDate>
  <CharactersWithSpaces>51175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4</cp:revision>
  <dcterms:created xsi:type="dcterms:W3CDTF">2021-01-18T10:29:00Z</dcterms:created>
  <dcterms:modified xsi:type="dcterms:W3CDTF">2021-01-18T10:36:00Z</dcterms:modified>
</cp:coreProperties>
</file>